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9" w:type="dxa"/>
        <w:tblInd w:w="16"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4345"/>
        <w:gridCol w:w="4644"/>
      </w:tblGrid>
      <w:tr w:rsidR="006910AD" w14:paraId="1741C147" w14:textId="77777777">
        <w:tc>
          <w:tcPr>
            <w:tcW w:w="4345" w:type="dxa"/>
          </w:tcPr>
          <w:p w14:paraId="6D38D293" w14:textId="77777777" w:rsidR="006910AD" w:rsidRDefault="006910AD" w:rsidP="00470A5F">
            <w:pPr>
              <w:snapToGrid w:val="0"/>
              <w:ind w:left="-212" w:firstLine="212"/>
              <w:jc w:val="both"/>
              <w:rPr>
                <w:rFonts w:ascii="Arial" w:hAnsi="Arial"/>
                <w:sz w:val="16"/>
              </w:rPr>
            </w:pPr>
            <w:r>
              <w:rPr>
                <w:rFonts w:ascii="Arial" w:hAnsi="Arial"/>
                <w:sz w:val="16"/>
              </w:rPr>
              <w:t>BOTANISCHE VEREINIGUNG für NATURSCHUTZ</w:t>
            </w:r>
          </w:p>
          <w:p w14:paraId="37F330F0" w14:textId="77777777" w:rsidR="006910AD" w:rsidRDefault="006910AD" w:rsidP="00470A5F">
            <w:pPr>
              <w:jc w:val="both"/>
              <w:rPr>
                <w:rFonts w:ascii="Arial" w:hAnsi="Arial"/>
                <w:sz w:val="16"/>
              </w:rPr>
            </w:pPr>
            <w:r>
              <w:rPr>
                <w:rFonts w:ascii="Arial" w:hAnsi="Arial"/>
                <w:sz w:val="16"/>
              </w:rPr>
              <w:t>in HESSEN e.V.</w:t>
            </w:r>
          </w:p>
          <w:p w14:paraId="07A93172" w14:textId="77777777" w:rsidR="006910AD" w:rsidRDefault="006910AD" w:rsidP="00470A5F">
            <w:pPr>
              <w:jc w:val="both"/>
              <w:rPr>
                <w:rFonts w:ascii="Arial" w:hAnsi="Arial"/>
                <w:sz w:val="16"/>
              </w:rPr>
            </w:pPr>
          </w:p>
          <w:p w14:paraId="00DA961E" w14:textId="77777777" w:rsidR="006910AD" w:rsidRDefault="006910AD" w:rsidP="00470A5F">
            <w:pPr>
              <w:jc w:val="both"/>
              <w:rPr>
                <w:rFonts w:ascii="Arial" w:hAnsi="Arial"/>
                <w:sz w:val="16"/>
              </w:rPr>
            </w:pPr>
            <w:r>
              <w:rPr>
                <w:rFonts w:ascii="Arial" w:hAnsi="Arial"/>
                <w:sz w:val="16"/>
              </w:rPr>
              <w:t>BUND für UMWELT und NATURSCHUTZ DEUTSCHLAND</w:t>
            </w:r>
          </w:p>
          <w:p w14:paraId="5CBDBD1C" w14:textId="77777777" w:rsidR="006910AD" w:rsidRDefault="006910AD" w:rsidP="00470A5F">
            <w:pPr>
              <w:jc w:val="both"/>
              <w:rPr>
                <w:rFonts w:ascii="Arial" w:hAnsi="Arial"/>
                <w:sz w:val="16"/>
              </w:rPr>
            </w:pPr>
            <w:r>
              <w:rPr>
                <w:rFonts w:ascii="Arial" w:hAnsi="Arial"/>
                <w:sz w:val="16"/>
              </w:rPr>
              <w:t>Landesverband Hessen e.V.</w:t>
            </w:r>
          </w:p>
          <w:p w14:paraId="760CCE8F" w14:textId="77777777" w:rsidR="006910AD" w:rsidRDefault="006910AD" w:rsidP="00470A5F">
            <w:pPr>
              <w:jc w:val="both"/>
              <w:rPr>
                <w:rFonts w:ascii="Arial" w:hAnsi="Arial"/>
                <w:sz w:val="16"/>
              </w:rPr>
            </w:pPr>
          </w:p>
          <w:p w14:paraId="645D4520" w14:textId="77777777" w:rsidR="006910AD" w:rsidRDefault="006910AD" w:rsidP="00470A5F">
            <w:pPr>
              <w:jc w:val="both"/>
              <w:rPr>
                <w:rFonts w:ascii="Arial" w:hAnsi="Arial"/>
                <w:sz w:val="16"/>
              </w:rPr>
            </w:pPr>
            <w:r>
              <w:rPr>
                <w:rFonts w:ascii="Arial" w:hAnsi="Arial"/>
                <w:sz w:val="16"/>
              </w:rPr>
              <w:t>DEUTSCHE GEBIRGS- und WANDERVEREINE</w:t>
            </w:r>
          </w:p>
          <w:p w14:paraId="6931BC28" w14:textId="77777777" w:rsidR="006910AD" w:rsidRDefault="006910AD" w:rsidP="00470A5F">
            <w:pPr>
              <w:jc w:val="both"/>
              <w:rPr>
                <w:rFonts w:ascii="Arial" w:hAnsi="Arial"/>
                <w:sz w:val="16"/>
              </w:rPr>
            </w:pPr>
            <w:r>
              <w:rPr>
                <w:rFonts w:ascii="Arial" w:hAnsi="Arial"/>
                <w:sz w:val="16"/>
              </w:rPr>
              <w:t>Landesverband Hessen e.V.</w:t>
            </w:r>
          </w:p>
          <w:p w14:paraId="340C3B13" w14:textId="77777777" w:rsidR="006910AD" w:rsidRDefault="006910AD" w:rsidP="00470A5F">
            <w:pPr>
              <w:jc w:val="both"/>
              <w:rPr>
                <w:rFonts w:ascii="Arial" w:hAnsi="Arial"/>
                <w:sz w:val="16"/>
              </w:rPr>
            </w:pPr>
          </w:p>
          <w:p w14:paraId="54431AFF" w14:textId="77777777" w:rsidR="006910AD" w:rsidRDefault="006910AD" w:rsidP="00470A5F">
            <w:pPr>
              <w:jc w:val="both"/>
              <w:rPr>
                <w:rFonts w:ascii="Arial" w:hAnsi="Arial"/>
                <w:sz w:val="16"/>
              </w:rPr>
            </w:pPr>
            <w:r>
              <w:rPr>
                <w:rFonts w:ascii="Arial" w:hAnsi="Arial"/>
                <w:sz w:val="16"/>
              </w:rPr>
              <w:t>HESSISCHE GESELLSCHAFT für ORNITHOLOGIE und NATURSCHUTZ e.V.</w:t>
            </w:r>
          </w:p>
          <w:p w14:paraId="2D6F9356" w14:textId="77777777" w:rsidR="006910AD" w:rsidRDefault="006910AD" w:rsidP="00470A5F">
            <w:pPr>
              <w:jc w:val="both"/>
              <w:rPr>
                <w:rFonts w:ascii="Arial" w:hAnsi="Arial"/>
                <w:sz w:val="16"/>
              </w:rPr>
            </w:pPr>
          </w:p>
        </w:tc>
        <w:tc>
          <w:tcPr>
            <w:tcW w:w="4644" w:type="dxa"/>
          </w:tcPr>
          <w:p w14:paraId="2C7416E5" w14:textId="77777777" w:rsidR="006910AD" w:rsidRDefault="006910AD" w:rsidP="00470A5F">
            <w:pPr>
              <w:snapToGrid w:val="0"/>
              <w:jc w:val="both"/>
              <w:rPr>
                <w:rFonts w:ascii="Arial" w:hAnsi="Arial"/>
                <w:sz w:val="16"/>
              </w:rPr>
            </w:pPr>
            <w:r>
              <w:rPr>
                <w:rFonts w:ascii="Arial" w:hAnsi="Arial"/>
                <w:sz w:val="16"/>
              </w:rPr>
              <w:t>LANDESJAGDVERBAND HESSEN e.V.</w:t>
            </w:r>
          </w:p>
          <w:p w14:paraId="7C9F220F" w14:textId="77777777" w:rsidR="006910AD" w:rsidRDefault="006910AD" w:rsidP="00470A5F">
            <w:pPr>
              <w:jc w:val="both"/>
              <w:rPr>
                <w:rFonts w:ascii="Arial" w:hAnsi="Arial"/>
                <w:sz w:val="16"/>
              </w:rPr>
            </w:pPr>
          </w:p>
          <w:p w14:paraId="7FEA959A" w14:textId="77777777" w:rsidR="006910AD" w:rsidRDefault="006910AD" w:rsidP="00470A5F">
            <w:pPr>
              <w:jc w:val="both"/>
              <w:rPr>
                <w:rFonts w:ascii="Arial" w:hAnsi="Arial"/>
                <w:sz w:val="16"/>
              </w:rPr>
            </w:pPr>
            <w:r>
              <w:rPr>
                <w:rFonts w:ascii="Arial" w:hAnsi="Arial"/>
                <w:sz w:val="16"/>
              </w:rPr>
              <w:t xml:space="preserve">NATURSCHUTZBUND DEUTSCHLAND </w:t>
            </w:r>
          </w:p>
          <w:p w14:paraId="657A3465" w14:textId="77777777" w:rsidR="006910AD" w:rsidRDefault="006910AD" w:rsidP="00470A5F">
            <w:pPr>
              <w:jc w:val="both"/>
              <w:rPr>
                <w:rFonts w:ascii="Arial" w:hAnsi="Arial"/>
                <w:sz w:val="16"/>
              </w:rPr>
            </w:pPr>
            <w:r>
              <w:rPr>
                <w:rFonts w:ascii="Arial" w:hAnsi="Arial"/>
                <w:sz w:val="16"/>
              </w:rPr>
              <w:t>Landesverband Hessen e.V.</w:t>
            </w:r>
          </w:p>
          <w:p w14:paraId="1C3905D9" w14:textId="77777777" w:rsidR="006910AD" w:rsidRDefault="006910AD" w:rsidP="00470A5F">
            <w:pPr>
              <w:jc w:val="both"/>
              <w:rPr>
                <w:rFonts w:ascii="Arial" w:hAnsi="Arial"/>
                <w:sz w:val="16"/>
              </w:rPr>
            </w:pPr>
          </w:p>
          <w:p w14:paraId="52A212AC" w14:textId="77777777" w:rsidR="006910AD" w:rsidRDefault="006910AD" w:rsidP="00470A5F">
            <w:pPr>
              <w:jc w:val="both"/>
              <w:rPr>
                <w:rFonts w:ascii="Arial" w:hAnsi="Arial"/>
                <w:sz w:val="16"/>
              </w:rPr>
            </w:pPr>
            <w:r>
              <w:rPr>
                <w:rFonts w:ascii="Arial" w:hAnsi="Arial"/>
                <w:sz w:val="16"/>
              </w:rPr>
              <w:t>SCHUTZGEMEINSCHAFT DEUTSCHER WALD</w:t>
            </w:r>
          </w:p>
          <w:p w14:paraId="2EB33D35" w14:textId="77777777" w:rsidR="006910AD" w:rsidRDefault="006910AD" w:rsidP="00470A5F">
            <w:pPr>
              <w:jc w:val="both"/>
              <w:rPr>
                <w:rFonts w:ascii="Arial" w:hAnsi="Arial"/>
                <w:sz w:val="16"/>
              </w:rPr>
            </w:pPr>
            <w:r>
              <w:rPr>
                <w:rFonts w:ascii="Arial" w:hAnsi="Arial"/>
                <w:sz w:val="16"/>
              </w:rPr>
              <w:t>Landesverband Hessen e.V.</w:t>
            </w:r>
          </w:p>
          <w:p w14:paraId="2D3FE33C" w14:textId="77777777" w:rsidR="006910AD" w:rsidRDefault="006910AD" w:rsidP="00470A5F">
            <w:pPr>
              <w:jc w:val="both"/>
              <w:rPr>
                <w:rFonts w:ascii="Arial" w:hAnsi="Arial"/>
                <w:sz w:val="16"/>
              </w:rPr>
            </w:pPr>
          </w:p>
          <w:p w14:paraId="06FD4B7E" w14:textId="64CD00B6" w:rsidR="006910AD" w:rsidRDefault="006910AD" w:rsidP="00470A5F">
            <w:pPr>
              <w:jc w:val="both"/>
              <w:rPr>
                <w:rFonts w:ascii="Arial" w:hAnsi="Arial"/>
                <w:sz w:val="16"/>
              </w:rPr>
            </w:pPr>
            <w:r>
              <w:rPr>
                <w:rFonts w:ascii="Arial" w:hAnsi="Arial"/>
                <w:sz w:val="16"/>
              </w:rPr>
              <w:t>VERBAND HESSISCHER FISCHER EV.</w:t>
            </w:r>
          </w:p>
          <w:p w14:paraId="3E45DA52" w14:textId="77777777" w:rsidR="006910AD" w:rsidRDefault="006910AD" w:rsidP="00470A5F">
            <w:pPr>
              <w:jc w:val="both"/>
              <w:rPr>
                <w:rFonts w:ascii="Arial" w:hAnsi="Arial"/>
                <w:sz w:val="16"/>
              </w:rPr>
            </w:pPr>
          </w:p>
          <w:p w14:paraId="18D54273" w14:textId="7B5E1EB5" w:rsidR="006910AD" w:rsidRDefault="006910AD" w:rsidP="00470A5F">
            <w:pPr>
              <w:jc w:val="both"/>
            </w:pPr>
            <w:r>
              <w:rPr>
                <w:rFonts w:ascii="Arial" w:hAnsi="Arial"/>
                <w:b/>
                <w:sz w:val="16"/>
              </w:rPr>
              <w:t xml:space="preserve">Anerkannte Verbände </w:t>
            </w:r>
            <w:r>
              <w:rPr>
                <w:rFonts w:ascii="Arial" w:hAnsi="Arial"/>
                <w:b/>
                <w:sz w:val="16"/>
                <w:szCs w:val="16"/>
              </w:rPr>
              <w:t xml:space="preserve">nach </w:t>
            </w:r>
            <w:r>
              <w:rPr>
                <w:rFonts w:ascii="ArialMT" w:hAnsi="ArialMT" w:cs="ArialMT"/>
                <w:b/>
                <w:sz w:val="16"/>
                <w:szCs w:val="16"/>
              </w:rPr>
              <w:t>§ 3 Umweltrechtsbehelfsgesetz</w:t>
            </w:r>
          </w:p>
          <w:p w14:paraId="4862F444" w14:textId="77777777" w:rsidR="006910AD" w:rsidRDefault="006910AD" w:rsidP="00470A5F">
            <w:pPr>
              <w:jc w:val="both"/>
              <w:rPr>
                <w:rFonts w:ascii="Arial" w:hAnsi="Arial"/>
                <w:sz w:val="16"/>
              </w:rPr>
            </w:pPr>
          </w:p>
        </w:tc>
      </w:tr>
      <w:tr w:rsidR="006910AD" w14:paraId="3D588AD4" w14:textId="77777777">
        <w:tc>
          <w:tcPr>
            <w:tcW w:w="4345" w:type="dxa"/>
          </w:tcPr>
          <w:p w14:paraId="50A07BD6" w14:textId="77777777" w:rsidR="006910AD" w:rsidRDefault="006910AD" w:rsidP="00470A5F">
            <w:pPr>
              <w:snapToGrid w:val="0"/>
              <w:jc w:val="both"/>
              <w:rPr>
                <w:rFonts w:ascii="Arial" w:hAnsi="Arial"/>
                <w:b/>
                <w:sz w:val="16"/>
              </w:rPr>
            </w:pPr>
          </w:p>
          <w:p w14:paraId="37BB9FAD" w14:textId="77777777" w:rsidR="006910AD" w:rsidRDefault="006910AD" w:rsidP="00470A5F">
            <w:pPr>
              <w:autoSpaceDE w:val="0"/>
              <w:jc w:val="both"/>
              <w:rPr>
                <w:rFonts w:ascii="Arial" w:hAnsi="Arial" w:cs="Arial"/>
                <w:sz w:val="16"/>
                <w:szCs w:val="16"/>
              </w:rPr>
            </w:pPr>
            <w:r>
              <w:rPr>
                <w:rFonts w:ascii="Arial" w:hAnsi="Arial" w:cs="Arial"/>
                <w:sz w:val="16"/>
                <w:szCs w:val="16"/>
              </w:rPr>
              <w:t>BUND für Umwelt und Naturschutz Deutschland</w:t>
            </w:r>
          </w:p>
          <w:p w14:paraId="537C7C68" w14:textId="18F3F3E8" w:rsidR="005E6305" w:rsidRDefault="0087599F" w:rsidP="00470A5F">
            <w:pPr>
              <w:autoSpaceDE w:val="0"/>
              <w:jc w:val="both"/>
              <w:rPr>
                <w:rFonts w:ascii="Arial" w:hAnsi="Arial" w:cs="Arial"/>
                <w:sz w:val="16"/>
                <w:szCs w:val="16"/>
              </w:rPr>
            </w:pPr>
            <w:r>
              <w:rPr>
                <w:rFonts w:ascii="Arial" w:hAnsi="Arial" w:cs="Arial"/>
                <w:sz w:val="16"/>
                <w:szCs w:val="16"/>
              </w:rPr>
              <w:t xml:space="preserve">Sigrid </w:t>
            </w:r>
            <w:proofErr w:type="spellStart"/>
            <w:r>
              <w:rPr>
                <w:rFonts w:ascii="Arial" w:hAnsi="Arial" w:cs="Arial"/>
                <w:sz w:val="16"/>
                <w:szCs w:val="16"/>
              </w:rPr>
              <w:t>Witzenberge</w:t>
            </w:r>
            <w:r w:rsidR="005E6305">
              <w:rPr>
                <w:rFonts w:ascii="Arial" w:hAnsi="Arial" w:cs="Arial"/>
                <w:sz w:val="16"/>
                <w:szCs w:val="16"/>
              </w:rPr>
              <w:t>r</w:t>
            </w:r>
            <w:proofErr w:type="spellEnd"/>
            <w:r w:rsidR="005E6305">
              <w:rPr>
                <w:rFonts w:ascii="Arial" w:hAnsi="Arial" w:cs="Arial"/>
                <w:sz w:val="16"/>
                <w:szCs w:val="16"/>
              </w:rPr>
              <w:t>,</w:t>
            </w:r>
            <w:r>
              <w:rPr>
                <w:rFonts w:ascii="Arial" w:hAnsi="Arial" w:cs="Arial"/>
                <w:sz w:val="16"/>
                <w:szCs w:val="16"/>
              </w:rPr>
              <w:t xml:space="preserve"> Holunderweg 1 35510 Butzbach</w:t>
            </w:r>
          </w:p>
          <w:p w14:paraId="33E98F02" w14:textId="264B7221" w:rsidR="006910AD" w:rsidRDefault="005E6305" w:rsidP="00470A5F">
            <w:pPr>
              <w:autoSpaceDE w:val="0"/>
              <w:jc w:val="both"/>
              <w:rPr>
                <w:rFonts w:ascii="Arial" w:hAnsi="Arial" w:cs="Arial"/>
                <w:sz w:val="16"/>
                <w:szCs w:val="16"/>
              </w:rPr>
            </w:pPr>
            <w:r>
              <w:rPr>
                <w:rFonts w:ascii="Arial" w:hAnsi="Arial" w:cs="Arial"/>
                <w:sz w:val="16"/>
                <w:szCs w:val="16"/>
              </w:rPr>
              <w:t xml:space="preserve">Wiebke </w:t>
            </w:r>
            <w:proofErr w:type="spellStart"/>
            <w:r>
              <w:rPr>
                <w:rFonts w:ascii="Arial" w:hAnsi="Arial" w:cs="Arial"/>
                <w:sz w:val="16"/>
                <w:szCs w:val="16"/>
              </w:rPr>
              <w:t>Lübstorf</w:t>
            </w:r>
            <w:proofErr w:type="spellEnd"/>
            <w:r>
              <w:rPr>
                <w:rFonts w:ascii="Arial" w:hAnsi="Arial" w:cs="Arial"/>
                <w:sz w:val="16"/>
                <w:szCs w:val="16"/>
              </w:rPr>
              <w:t>, Wilhelm-</w:t>
            </w:r>
            <w:proofErr w:type="spellStart"/>
            <w:r>
              <w:rPr>
                <w:rFonts w:ascii="Arial" w:hAnsi="Arial" w:cs="Arial"/>
                <w:sz w:val="16"/>
                <w:szCs w:val="16"/>
              </w:rPr>
              <w:t>Joutz</w:t>
            </w:r>
            <w:proofErr w:type="spellEnd"/>
            <w:r>
              <w:rPr>
                <w:rFonts w:ascii="Arial" w:hAnsi="Arial" w:cs="Arial"/>
                <w:sz w:val="16"/>
                <w:szCs w:val="16"/>
              </w:rPr>
              <w:t>-Str. 34 35510 Butzbach</w:t>
            </w:r>
            <w:r w:rsidR="006910AD">
              <w:rPr>
                <w:rFonts w:ascii="Arial" w:hAnsi="Arial" w:cs="Arial"/>
                <w:sz w:val="16"/>
                <w:szCs w:val="16"/>
              </w:rPr>
              <w:br/>
            </w:r>
          </w:p>
          <w:p w14:paraId="1C923661" w14:textId="77777777" w:rsidR="006910AD" w:rsidRPr="000202DF" w:rsidRDefault="00D84F18" w:rsidP="00470A5F">
            <w:pPr>
              <w:jc w:val="both"/>
              <w:rPr>
                <w:rFonts w:ascii="Arial" w:hAnsi="Arial" w:cs="Arial"/>
              </w:rPr>
            </w:pPr>
            <w:r>
              <w:rPr>
                <w:rFonts w:ascii="Arial" w:hAnsi="Arial" w:cs="Arial"/>
              </w:rPr>
              <w:t>Magistrat der Stadt Butzbach</w:t>
            </w:r>
            <w:r w:rsidR="006910AD" w:rsidRPr="000202DF">
              <w:rPr>
                <w:rFonts w:ascii="Arial" w:hAnsi="Arial" w:cs="Arial"/>
              </w:rPr>
              <w:t xml:space="preserve"> </w:t>
            </w:r>
          </w:p>
          <w:p w14:paraId="233D1A8E" w14:textId="77777777" w:rsidR="00D84F18" w:rsidRPr="000202DF" w:rsidRDefault="00D84F18" w:rsidP="00470A5F">
            <w:pPr>
              <w:jc w:val="both"/>
              <w:rPr>
                <w:rFonts w:ascii="Arial" w:hAnsi="Arial" w:cs="Arial"/>
              </w:rPr>
            </w:pPr>
            <w:r w:rsidRPr="000202DF">
              <w:rPr>
                <w:rFonts w:ascii="Arial" w:hAnsi="Arial" w:cs="Arial"/>
              </w:rPr>
              <w:t>Marktplatz 1</w:t>
            </w:r>
          </w:p>
          <w:p w14:paraId="22200D6E" w14:textId="69EEA950" w:rsidR="00D84F18" w:rsidRDefault="00D84F18" w:rsidP="00470A5F">
            <w:pPr>
              <w:jc w:val="both"/>
              <w:rPr>
                <w:lang w:val="en-GB"/>
              </w:rPr>
            </w:pPr>
            <w:r>
              <w:rPr>
                <w:rFonts w:ascii="Arial" w:hAnsi="Arial" w:cs="Arial"/>
                <w:lang w:val="en-GB"/>
              </w:rPr>
              <w:t xml:space="preserve">35510 </w:t>
            </w:r>
            <w:proofErr w:type="spellStart"/>
            <w:r>
              <w:rPr>
                <w:rFonts w:ascii="Arial" w:hAnsi="Arial" w:cs="Arial"/>
                <w:lang w:val="en-GB"/>
              </w:rPr>
              <w:t>Butzbach</w:t>
            </w:r>
            <w:proofErr w:type="spellEnd"/>
          </w:p>
        </w:tc>
        <w:tc>
          <w:tcPr>
            <w:tcW w:w="4644" w:type="dxa"/>
          </w:tcPr>
          <w:p w14:paraId="42AFF64C" w14:textId="77777777" w:rsidR="006910AD" w:rsidRPr="00470A5F" w:rsidRDefault="006910AD" w:rsidP="00470A5F">
            <w:pPr>
              <w:snapToGrid w:val="0"/>
              <w:jc w:val="both"/>
              <w:rPr>
                <w:rFonts w:ascii="Arial" w:hAnsi="Arial"/>
                <w:sz w:val="16"/>
              </w:rPr>
            </w:pPr>
          </w:p>
          <w:p w14:paraId="7388AA6E" w14:textId="77777777" w:rsidR="006910AD" w:rsidRDefault="006910AD" w:rsidP="00470A5F">
            <w:pPr>
              <w:jc w:val="both"/>
              <w:rPr>
                <w:rFonts w:ascii="Arial" w:hAnsi="Arial" w:cs="Arial"/>
                <w:szCs w:val="22"/>
              </w:rPr>
            </w:pPr>
            <w:r>
              <w:rPr>
                <w:rFonts w:ascii="Arial" w:hAnsi="Arial" w:cs="Arial"/>
                <w:sz w:val="22"/>
                <w:szCs w:val="22"/>
              </w:rPr>
              <w:t>Absender dieses Schreibens:</w:t>
            </w:r>
          </w:p>
          <w:p w14:paraId="5CFF4295" w14:textId="77777777" w:rsidR="006910AD" w:rsidRDefault="006910AD" w:rsidP="00470A5F">
            <w:pPr>
              <w:jc w:val="both"/>
              <w:rPr>
                <w:rFonts w:ascii="Arial" w:hAnsi="Arial" w:cs="Arial"/>
                <w:szCs w:val="22"/>
              </w:rPr>
            </w:pPr>
          </w:p>
          <w:p w14:paraId="47AA3B73" w14:textId="7C5853C6" w:rsidR="006910AD" w:rsidRPr="0087599F" w:rsidRDefault="006910AD" w:rsidP="00470A5F">
            <w:pPr>
              <w:jc w:val="both"/>
              <w:rPr>
                <w:rFonts w:ascii="Arial" w:hAnsi="Arial" w:cs="Arial"/>
              </w:rPr>
            </w:pPr>
            <w:r w:rsidRPr="0087599F">
              <w:rPr>
                <w:rFonts w:ascii="Arial" w:hAnsi="Arial" w:cs="Arial"/>
              </w:rPr>
              <w:t>BUND</w:t>
            </w:r>
            <w:r w:rsidR="003D5D87">
              <w:rPr>
                <w:rFonts w:ascii="Arial" w:hAnsi="Arial" w:cs="Arial"/>
              </w:rPr>
              <w:t xml:space="preserve"> </w:t>
            </w:r>
            <w:r w:rsidRPr="0087599F">
              <w:rPr>
                <w:rFonts w:ascii="Arial" w:hAnsi="Arial" w:cs="Arial"/>
              </w:rPr>
              <w:t>für UMWELT UND NATURSCHUTZ DEUTSCHLAND</w:t>
            </w:r>
          </w:p>
          <w:p w14:paraId="68B78524" w14:textId="409752C3" w:rsidR="006910AD" w:rsidRDefault="006910AD" w:rsidP="00470A5F">
            <w:pPr>
              <w:jc w:val="both"/>
              <w:rPr>
                <w:rFonts w:ascii="Arial" w:hAnsi="Arial" w:cs="Arial"/>
              </w:rPr>
            </w:pPr>
            <w:r w:rsidRPr="0087599F">
              <w:rPr>
                <w:rFonts w:ascii="Arial" w:hAnsi="Arial" w:cs="Arial"/>
              </w:rPr>
              <w:t>LV Hessen e.V.</w:t>
            </w:r>
          </w:p>
          <w:p w14:paraId="084ED32B" w14:textId="72F69A8E" w:rsidR="00D84F18" w:rsidRPr="0087599F" w:rsidRDefault="00D84F18" w:rsidP="00470A5F">
            <w:pPr>
              <w:jc w:val="both"/>
              <w:rPr>
                <w:rFonts w:ascii="Arial" w:hAnsi="Arial" w:cs="Arial"/>
              </w:rPr>
            </w:pPr>
            <w:r>
              <w:rPr>
                <w:rFonts w:ascii="Arial" w:hAnsi="Arial" w:cs="Arial"/>
              </w:rPr>
              <w:t>Ortsverband Butzbach</w:t>
            </w:r>
          </w:p>
          <w:p w14:paraId="5D666ADE" w14:textId="77777777" w:rsidR="00473A27" w:rsidRPr="0087599F" w:rsidRDefault="00473A27" w:rsidP="00470A5F">
            <w:pPr>
              <w:jc w:val="both"/>
              <w:rPr>
                <w:rFonts w:ascii="Arial" w:hAnsi="Arial" w:cs="Arial"/>
              </w:rPr>
            </w:pPr>
            <w:r w:rsidRPr="0087599F">
              <w:rPr>
                <w:rFonts w:ascii="Arial" w:hAnsi="Arial" w:cs="Arial"/>
              </w:rPr>
              <w:t xml:space="preserve">Sigrid </w:t>
            </w:r>
            <w:proofErr w:type="spellStart"/>
            <w:r w:rsidRPr="0087599F">
              <w:rPr>
                <w:rFonts w:ascii="Arial" w:hAnsi="Arial" w:cs="Arial"/>
              </w:rPr>
              <w:t>Witzenberger</w:t>
            </w:r>
            <w:proofErr w:type="spellEnd"/>
          </w:p>
          <w:p w14:paraId="4671C666" w14:textId="77777777" w:rsidR="00473A27" w:rsidRPr="0087599F" w:rsidRDefault="00473A27" w:rsidP="00470A5F">
            <w:pPr>
              <w:jc w:val="both"/>
              <w:rPr>
                <w:rFonts w:ascii="Arial" w:hAnsi="Arial" w:cs="Arial"/>
              </w:rPr>
            </w:pPr>
            <w:r w:rsidRPr="0087599F">
              <w:rPr>
                <w:rFonts w:ascii="Arial" w:hAnsi="Arial" w:cs="Arial"/>
              </w:rPr>
              <w:t>Holunderweg 1</w:t>
            </w:r>
          </w:p>
          <w:p w14:paraId="143172DB" w14:textId="77777777" w:rsidR="00473A27" w:rsidRPr="0087599F" w:rsidRDefault="00473A27" w:rsidP="00470A5F">
            <w:pPr>
              <w:jc w:val="both"/>
              <w:rPr>
                <w:rFonts w:ascii="Arial" w:hAnsi="Arial" w:cs="Arial"/>
              </w:rPr>
            </w:pPr>
            <w:r w:rsidRPr="0087599F">
              <w:rPr>
                <w:rFonts w:ascii="Arial" w:hAnsi="Arial" w:cs="Arial"/>
              </w:rPr>
              <w:t>35510 Butzbach</w:t>
            </w:r>
          </w:p>
          <w:p w14:paraId="6850BA2D" w14:textId="77777777" w:rsidR="00473A27" w:rsidRPr="0087599F" w:rsidRDefault="00473A27" w:rsidP="00470A5F">
            <w:pPr>
              <w:jc w:val="both"/>
              <w:rPr>
                <w:rFonts w:ascii="Arial" w:hAnsi="Arial" w:cs="Arial"/>
              </w:rPr>
            </w:pPr>
            <w:r w:rsidRPr="0087599F">
              <w:rPr>
                <w:rFonts w:ascii="Arial" w:hAnsi="Arial" w:cs="Arial"/>
              </w:rPr>
              <w:t>Wiebke Lübstorf</w:t>
            </w:r>
          </w:p>
          <w:p w14:paraId="16A3382A" w14:textId="3E648319" w:rsidR="006910AD" w:rsidRPr="0087599F" w:rsidRDefault="00473A27" w:rsidP="00470A5F">
            <w:pPr>
              <w:jc w:val="both"/>
              <w:rPr>
                <w:rFonts w:ascii="Arial" w:hAnsi="Arial" w:cs="Arial"/>
              </w:rPr>
            </w:pPr>
            <w:r w:rsidRPr="0087599F">
              <w:rPr>
                <w:rFonts w:ascii="Arial" w:hAnsi="Arial" w:cs="Arial"/>
              </w:rPr>
              <w:t>Wilhelm</w:t>
            </w:r>
            <w:r w:rsidR="005E6305">
              <w:rPr>
                <w:rFonts w:ascii="Arial" w:hAnsi="Arial" w:cs="Arial"/>
              </w:rPr>
              <w:t>-</w:t>
            </w:r>
            <w:proofErr w:type="spellStart"/>
            <w:r w:rsidR="005E6305">
              <w:rPr>
                <w:rFonts w:ascii="Arial" w:hAnsi="Arial" w:cs="Arial"/>
              </w:rPr>
              <w:t>J</w:t>
            </w:r>
            <w:r w:rsidRPr="0087599F">
              <w:rPr>
                <w:rFonts w:ascii="Arial" w:hAnsi="Arial" w:cs="Arial"/>
              </w:rPr>
              <w:t>outz</w:t>
            </w:r>
            <w:proofErr w:type="spellEnd"/>
            <w:r w:rsidR="005E6305">
              <w:rPr>
                <w:rFonts w:ascii="Arial" w:hAnsi="Arial" w:cs="Arial"/>
              </w:rPr>
              <w:t>-</w:t>
            </w:r>
            <w:r w:rsidRPr="0087599F">
              <w:rPr>
                <w:rFonts w:ascii="Arial" w:hAnsi="Arial" w:cs="Arial"/>
              </w:rPr>
              <w:t>Str.</w:t>
            </w:r>
            <w:r w:rsidR="005E6305">
              <w:rPr>
                <w:rFonts w:ascii="Arial" w:hAnsi="Arial" w:cs="Arial"/>
              </w:rPr>
              <w:t xml:space="preserve"> 34</w:t>
            </w:r>
          </w:p>
          <w:p w14:paraId="0EAE741C" w14:textId="77777777" w:rsidR="006910AD" w:rsidRPr="0087599F" w:rsidRDefault="006910AD" w:rsidP="00470A5F">
            <w:pPr>
              <w:jc w:val="both"/>
              <w:rPr>
                <w:rFonts w:ascii="Arial" w:hAnsi="Arial" w:cs="Arial"/>
              </w:rPr>
            </w:pPr>
            <w:r w:rsidRPr="0087599F">
              <w:rPr>
                <w:rFonts w:ascii="Arial" w:hAnsi="Arial" w:cs="Arial"/>
              </w:rPr>
              <w:t>35510 Butzbach</w:t>
            </w:r>
          </w:p>
          <w:p w14:paraId="55A90946" w14:textId="77777777" w:rsidR="006910AD" w:rsidRPr="0087599F" w:rsidRDefault="006910AD" w:rsidP="00470A5F">
            <w:pPr>
              <w:jc w:val="both"/>
              <w:rPr>
                <w:rFonts w:ascii="Arial" w:hAnsi="Arial" w:cs="Arial"/>
                <w:szCs w:val="24"/>
                <w:lang w:val="fr-FR"/>
              </w:rPr>
            </w:pPr>
          </w:p>
          <w:p w14:paraId="50D5979F" w14:textId="77777777" w:rsidR="006910AD" w:rsidRDefault="006910AD" w:rsidP="00470A5F">
            <w:pPr>
              <w:jc w:val="both"/>
              <w:rPr>
                <w:rFonts w:ascii="Arial" w:hAnsi="Arial"/>
                <w:szCs w:val="24"/>
                <w:lang w:val="fr-FR"/>
              </w:rPr>
            </w:pPr>
          </w:p>
          <w:p w14:paraId="2D269CC2" w14:textId="77777777" w:rsidR="006910AD" w:rsidRDefault="006910AD" w:rsidP="00470A5F">
            <w:pPr>
              <w:jc w:val="both"/>
              <w:rPr>
                <w:rFonts w:ascii="Arial" w:hAnsi="Arial"/>
                <w:szCs w:val="24"/>
                <w:lang w:val="fr-FR"/>
              </w:rPr>
            </w:pPr>
          </w:p>
        </w:tc>
      </w:tr>
    </w:tbl>
    <w:p w14:paraId="08D2C461" w14:textId="77777777" w:rsidR="006910AD" w:rsidRDefault="006910AD" w:rsidP="00470A5F">
      <w:pPr>
        <w:autoSpaceDE w:val="0"/>
        <w:jc w:val="both"/>
        <w:rPr>
          <w:rFonts w:ascii="Arial;Bold" w:hAnsi="Arial;Bold" w:cs="Arial;Bold"/>
          <w:bCs/>
          <w:szCs w:val="24"/>
          <w:lang w:val="fr-FR"/>
        </w:rPr>
      </w:pPr>
      <w:r>
        <w:rPr>
          <w:rFonts w:ascii="Arial;Bold" w:hAnsi="Arial;Bold" w:cs="Arial;Bold"/>
          <w:bCs/>
          <w:szCs w:val="24"/>
          <w:lang w:val="fr-FR"/>
        </w:rPr>
        <w:t xml:space="preserve">                                                           </w:t>
      </w:r>
    </w:p>
    <w:p w14:paraId="18C47D28" w14:textId="77777777" w:rsidR="006910AD" w:rsidRPr="000A0158" w:rsidRDefault="006910AD" w:rsidP="00470A5F">
      <w:pPr>
        <w:autoSpaceDE w:val="0"/>
        <w:jc w:val="both"/>
        <w:rPr>
          <w:rFonts w:ascii="Arial" w:hAnsi="Arial" w:cs="Arial"/>
          <w:bCs/>
          <w:szCs w:val="24"/>
          <w:lang w:val="fr-FR"/>
        </w:rPr>
      </w:pPr>
    </w:p>
    <w:p w14:paraId="450218AF" w14:textId="206CAFC5" w:rsidR="006910AD" w:rsidRPr="000A0158" w:rsidRDefault="006910AD" w:rsidP="00470A5F">
      <w:pPr>
        <w:autoSpaceDE w:val="0"/>
        <w:jc w:val="right"/>
        <w:rPr>
          <w:rFonts w:ascii="Arial" w:hAnsi="Arial" w:cs="Arial"/>
          <w:szCs w:val="24"/>
          <w:lang w:val="fr-FR"/>
        </w:rPr>
      </w:pPr>
      <w:r w:rsidRPr="000A0158">
        <w:rPr>
          <w:rFonts w:ascii="Arial" w:hAnsi="Arial" w:cs="Arial"/>
          <w:szCs w:val="24"/>
          <w:lang w:val="fr-FR"/>
        </w:rPr>
        <w:t xml:space="preserve">                                                                                                              </w:t>
      </w:r>
      <w:r w:rsidR="00221754" w:rsidRPr="000A0158">
        <w:rPr>
          <w:rFonts w:ascii="Arial" w:hAnsi="Arial" w:cs="Arial"/>
          <w:szCs w:val="24"/>
          <w:lang w:val="fr-FR"/>
        </w:rPr>
        <w:t>28</w:t>
      </w:r>
      <w:r w:rsidR="00473A27" w:rsidRPr="000A0158">
        <w:rPr>
          <w:rFonts w:ascii="Arial" w:hAnsi="Arial" w:cs="Arial"/>
          <w:szCs w:val="24"/>
          <w:lang w:val="fr-FR"/>
        </w:rPr>
        <w:t>.1</w:t>
      </w:r>
      <w:r w:rsidR="00221754" w:rsidRPr="000A0158">
        <w:rPr>
          <w:rFonts w:ascii="Arial" w:hAnsi="Arial" w:cs="Arial"/>
          <w:szCs w:val="24"/>
          <w:lang w:val="fr-FR"/>
        </w:rPr>
        <w:t>2</w:t>
      </w:r>
      <w:r w:rsidR="00473A27" w:rsidRPr="000A0158">
        <w:rPr>
          <w:rFonts w:ascii="Arial" w:hAnsi="Arial" w:cs="Arial"/>
          <w:szCs w:val="24"/>
          <w:lang w:val="fr-FR"/>
        </w:rPr>
        <w:t>.2020</w:t>
      </w:r>
    </w:p>
    <w:p w14:paraId="7C79D167" w14:textId="77777777" w:rsidR="006910AD" w:rsidRPr="000A0158" w:rsidRDefault="006910AD" w:rsidP="00470A5F">
      <w:pPr>
        <w:autoSpaceDE w:val="0"/>
        <w:jc w:val="both"/>
        <w:rPr>
          <w:rFonts w:ascii="Arial" w:hAnsi="Arial" w:cs="Arial"/>
          <w:szCs w:val="24"/>
          <w:lang w:val="fr-FR"/>
        </w:rPr>
      </w:pPr>
    </w:p>
    <w:p w14:paraId="686368D5" w14:textId="77777777" w:rsidR="006910AD" w:rsidRPr="000A0158" w:rsidRDefault="006910AD" w:rsidP="00470A5F">
      <w:pPr>
        <w:autoSpaceDE w:val="0"/>
        <w:jc w:val="both"/>
        <w:rPr>
          <w:rFonts w:ascii="Arial" w:hAnsi="Arial" w:cs="Arial"/>
          <w:b/>
          <w:bCs/>
          <w:szCs w:val="24"/>
          <w:lang w:val="fr-FR"/>
        </w:rPr>
      </w:pPr>
      <w:proofErr w:type="spellStart"/>
      <w:r w:rsidRPr="000A0158">
        <w:rPr>
          <w:rFonts w:ascii="Arial" w:hAnsi="Arial" w:cs="Arial"/>
          <w:b/>
          <w:bCs/>
          <w:szCs w:val="24"/>
          <w:lang w:val="fr-FR"/>
        </w:rPr>
        <w:t>Bauleitplanung</w:t>
      </w:r>
      <w:proofErr w:type="spellEnd"/>
      <w:r w:rsidRPr="000A0158">
        <w:rPr>
          <w:rFonts w:ascii="Arial" w:hAnsi="Arial" w:cs="Arial"/>
          <w:b/>
          <w:bCs/>
          <w:szCs w:val="24"/>
          <w:lang w:val="fr-FR"/>
        </w:rPr>
        <w:t xml:space="preserve"> der </w:t>
      </w:r>
      <w:proofErr w:type="spellStart"/>
      <w:r w:rsidRPr="000A0158">
        <w:rPr>
          <w:rFonts w:ascii="Arial" w:hAnsi="Arial" w:cs="Arial"/>
          <w:b/>
          <w:bCs/>
          <w:szCs w:val="24"/>
          <w:lang w:val="fr-FR"/>
        </w:rPr>
        <w:t>Stadt</w:t>
      </w:r>
      <w:proofErr w:type="spellEnd"/>
      <w:r w:rsidRPr="000A0158">
        <w:rPr>
          <w:rFonts w:ascii="Arial" w:hAnsi="Arial" w:cs="Arial"/>
          <w:b/>
          <w:bCs/>
          <w:szCs w:val="24"/>
          <w:lang w:val="fr-FR"/>
        </w:rPr>
        <w:t xml:space="preserve"> </w:t>
      </w:r>
      <w:proofErr w:type="spellStart"/>
      <w:r w:rsidRPr="000A0158">
        <w:rPr>
          <w:rFonts w:ascii="Arial" w:hAnsi="Arial" w:cs="Arial"/>
          <w:b/>
          <w:bCs/>
          <w:szCs w:val="24"/>
          <w:lang w:val="fr-FR"/>
        </w:rPr>
        <w:t>Butzbach</w:t>
      </w:r>
      <w:proofErr w:type="spellEnd"/>
      <w:r w:rsidRPr="000A0158">
        <w:rPr>
          <w:rFonts w:ascii="Arial" w:hAnsi="Arial" w:cs="Arial"/>
          <w:b/>
          <w:bCs/>
          <w:szCs w:val="24"/>
          <w:lang w:val="fr-FR"/>
        </w:rPr>
        <w:t>,</w:t>
      </w:r>
    </w:p>
    <w:p w14:paraId="48B99C81" w14:textId="59E51AA5" w:rsidR="006910AD" w:rsidRPr="000A0158" w:rsidRDefault="006910AD" w:rsidP="00470A5F">
      <w:pPr>
        <w:autoSpaceDE w:val="0"/>
        <w:jc w:val="both"/>
        <w:rPr>
          <w:rFonts w:ascii="Arial" w:hAnsi="Arial" w:cs="Arial"/>
          <w:b/>
          <w:bCs/>
          <w:szCs w:val="24"/>
          <w:lang w:val="fr-FR"/>
        </w:rPr>
      </w:pPr>
      <w:proofErr w:type="spellStart"/>
      <w:r w:rsidRPr="000A0158">
        <w:rPr>
          <w:rFonts w:ascii="Arial" w:hAnsi="Arial" w:cs="Arial"/>
          <w:b/>
          <w:bCs/>
          <w:szCs w:val="24"/>
          <w:lang w:val="fr-FR"/>
        </w:rPr>
        <w:t>Bebauungsplan</w:t>
      </w:r>
      <w:proofErr w:type="spellEnd"/>
      <w:r w:rsidRPr="000A0158">
        <w:rPr>
          <w:rFonts w:ascii="Arial" w:hAnsi="Arial" w:cs="Arial"/>
          <w:b/>
          <w:bCs/>
          <w:szCs w:val="24"/>
          <w:lang w:val="fr-FR"/>
        </w:rPr>
        <w:t xml:space="preserve"> "</w:t>
      </w:r>
      <w:proofErr w:type="spellStart"/>
      <w:r w:rsidR="00221754" w:rsidRPr="000A0158">
        <w:rPr>
          <w:rFonts w:ascii="Arial" w:hAnsi="Arial" w:cs="Arial"/>
          <w:b/>
          <w:bCs/>
          <w:szCs w:val="24"/>
          <w:lang w:val="fr-FR"/>
        </w:rPr>
        <w:t>Gönser</w:t>
      </w:r>
      <w:proofErr w:type="spellEnd"/>
      <w:r w:rsidR="00221754" w:rsidRPr="000A0158">
        <w:rPr>
          <w:rFonts w:ascii="Arial" w:hAnsi="Arial" w:cs="Arial"/>
          <w:b/>
          <w:bCs/>
          <w:szCs w:val="24"/>
          <w:lang w:val="fr-FR"/>
        </w:rPr>
        <w:t xml:space="preserve"> </w:t>
      </w:r>
      <w:proofErr w:type="spellStart"/>
      <w:r w:rsidR="00221754" w:rsidRPr="000A0158">
        <w:rPr>
          <w:rFonts w:ascii="Arial" w:hAnsi="Arial" w:cs="Arial"/>
          <w:b/>
          <w:bCs/>
          <w:szCs w:val="24"/>
          <w:lang w:val="fr-FR"/>
        </w:rPr>
        <w:t>Straße</w:t>
      </w:r>
      <w:proofErr w:type="spellEnd"/>
      <w:r w:rsidR="009D69CD" w:rsidRPr="000A0158">
        <w:rPr>
          <w:rFonts w:ascii="Arial" w:hAnsi="Arial" w:cs="Arial"/>
          <w:b/>
          <w:bCs/>
          <w:szCs w:val="24"/>
          <w:lang w:val="fr-FR"/>
        </w:rPr>
        <w:t xml:space="preserve"> / </w:t>
      </w:r>
      <w:proofErr w:type="spellStart"/>
      <w:r w:rsidR="00221754" w:rsidRPr="000A0158">
        <w:rPr>
          <w:rFonts w:ascii="Arial" w:hAnsi="Arial" w:cs="Arial"/>
          <w:b/>
          <w:bCs/>
          <w:szCs w:val="24"/>
          <w:lang w:val="fr-FR"/>
        </w:rPr>
        <w:t>Springerweg</w:t>
      </w:r>
      <w:proofErr w:type="spellEnd"/>
      <w:r w:rsidR="00D1612C" w:rsidRPr="000A0158">
        <w:rPr>
          <w:rFonts w:ascii="Arial" w:hAnsi="Arial" w:cs="Arial"/>
          <w:b/>
          <w:bCs/>
          <w:szCs w:val="24"/>
          <w:lang w:val="fr-FR"/>
        </w:rPr>
        <w:t xml:space="preserve"> </w:t>
      </w:r>
    </w:p>
    <w:p w14:paraId="13B5D4A3" w14:textId="6F541BFA" w:rsidR="006910AD" w:rsidRDefault="006910AD" w:rsidP="00470A5F">
      <w:pPr>
        <w:autoSpaceDE w:val="0"/>
        <w:jc w:val="both"/>
        <w:rPr>
          <w:rFonts w:ascii="Arial" w:hAnsi="Arial" w:cs="Arial"/>
          <w:szCs w:val="24"/>
          <w:lang w:val="fr-FR"/>
        </w:rPr>
      </w:pPr>
    </w:p>
    <w:p w14:paraId="41AB278A" w14:textId="77777777" w:rsidR="006910AD" w:rsidRPr="000A0158" w:rsidRDefault="006910AD" w:rsidP="00470A5F">
      <w:pPr>
        <w:autoSpaceDE w:val="0"/>
        <w:jc w:val="both"/>
        <w:rPr>
          <w:rFonts w:ascii="Arial" w:hAnsi="Arial" w:cs="Arial"/>
          <w:szCs w:val="24"/>
          <w:lang w:val="fr-FR"/>
        </w:rPr>
      </w:pPr>
    </w:p>
    <w:p w14:paraId="5E18A70F" w14:textId="77777777" w:rsidR="006910AD" w:rsidRPr="000A0158" w:rsidRDefault="006910AD" w:rsidP="00470A5F">
      <w:pPr>
        <w:jc w:val="both"/>
        <w:rPr>
          <w:rFonts w:ascii="Arial" w:hAnsi="Arial" w:cs="Arial"/>
          <w:szCs w:val="24"/>
        </w:rPr>
      </w:pPr>
      <w:r w:rsidRPr="000A0158">
        <w:rPr>
          <w:rFonts w:ascii="Arial" w:hAnsi="Arial" w:cs="Arial"/>
          <w:szCs w:val="24"/>
        </w:rPr>
        <w:t>Sehr geehrte Damen und Herren,</w:t>
      </w:r>
    </w:p>
    <w:p w14:paraId="72CDC0B0" w14:textId="77777777" w:rsidR="006910AD" w:rsidRPr="000A0158" w:rsidRDefault="006910AD" w:rsidP="00470A5F">
      <w:pPr>
        <w:jc w:val="both"/>
        <w:rPr>
          <w:rFonts w:ascii="Arial" w:hAnsi="Arial" w:cs="Arial"/>
          <w:szCs w:val="24"/>
        </w:rPr>
      </w:pPr>
    </w:p>
    <w:p w14:paraId="1835C781" w14:textId="62A5798D" w:rsidR="00E364BB" w:rsidRPr="000A0158" w:rsidRDefault="006910AD" w:rsidP="00470A5F">
      <w:pPr>
        <w:jc w:val="both"/>
        <w:rPr>
          <w:rFonts w:ascii="Arial" w:hAnsi="Arial" w:cs="Arial"/>
          <w:szCs w:val="24"/>
        </w:rPr>
      </w:pPr>
      <w:r w:rsidRPr="000A0158">
        <w:rPr>
          <w:rFonts w:ascii="Arial" w:hAnsi="Arial" w:cs="Arial"/>
          <w:szCs w:val="24"/>
        </w:rPr>
        <w:t xml:space="preserve">im Auftrag der o.g. Verbände wird zum Bebauungsplan </w:t>
      </w:r>
      <w:proofErr w:type="spellStart"/>
      <w:r w:rsidR="00C76FF2" w:rsidRPr="000A0158">
        <w:rPr>
          <w:rFonts w:ascii="Arial" w:hAnsi="Arial" w:cs="Arial"/>
          <w:szCs w:val="24"/>
          <w:lang w:val="fr-FR"/>
        </w:rPr>
        <w:t>Gönser</w:t>
      </w:r>
      <w:proofErr w:type="spellEnd"/>
      <w:r w:rsidR="00C76FF2" w:rsidRPr="000A0158">
        <w:rPr>
          <w:rFonts w:ascii="Arial" w:hAnsi="Arial" w:cs="Arial"/>
          <w:szCs w:val="24"/>
          <w:lang w:val="fr-FR"/>
        </w:rPr>
        <w:t xml:space="preserve"> </w:t>
      </w:r>
      <w:proofErr w:type="spellStart"/>
      <w:r w:rsidR="00C76FF2" w:rsidRPr="000A0158">
        <w:rPr>
          <w:rFonts w:ascii="Arial" w:hAnsi="Arial" w:cs="Arial"/>
          <w:szCs w:val="24"/>
          <w:lang w:val="fr-FR"/>
        </w:rPr>
        <w:t>Straße</w:t>
      </w:r>
      <w:proofErr w:type="spellEnd"/>
      <w:r w:rsidR="00C76FF2" w:rsidRPr="000A0158">
        <w:rPr>
          <w:rFonts w:ascii="Arial" w:hAnsi="Arial" w:cs="Arial"/>
          <w:szCs w:val="24"/>
          <w:lang w:val="fr-FR"/>
        </w:rPr>
        <w:t xml:space="preserve"> / </w:t>
      </w:r>
      <w:proofErr w:type="spellStart"/>
      <w:r w:rsidR="00C76FF2" w:rsidRPr="000A0158">
        <w:rPr>
          <w:rFonts w:ascii="Arial" w:hAnsi="Arial" w:cs="Arial"/>
          <w:szCs w:val="24"/>
          <w:lang w:val="fr-FR"/>
        </w:rPr>
        <w:t>Springerweg</w:t>
      </w:r>
      <w:proofErr w:type="spellEnd"/>
      <w:r w:rsidR="00C76FF2" w:rsidRPr="000A0158">
        <w:rPr>
          <w:rFonts w:ascii="Arial" w:hAnsi="Arial" w:cs="Arial"/>
          <w:szCs w:val="24"/>
        </w:rPr>
        <w:t xml:space="preserve"> </w:t>
      </w:r>
      <w:r w:rsidRPr="000A0158">
        <w:rPr>
          <w:rFonts w:ascii="Arial" w:hAnsi="Arial" w:cs="Arial"/>
          <w:szCs w:val="24"/>
        </w:rPr>
        <w:t>"</w:t>
      </w:r>
      <w:r w:rsidRPr="000A0158">
        <w:rPr>
          <w:rFonts w:ascii="Arial" w:hAnsi="Arial" w:cs="Arial"/>
          <w:color w:val="FF0000"/>
          <w:szCs w:val="24"/>
        </w:rPr>
        <w:t xml:space="preserve"> </w:t>
      </w:r>
      <w:r w:rsidR="00D1612C" w:rsidRPr="000A0158">
        <w:rPr>
          <w:rFonts w:ascii="Arial" w:hAnsi="Arial" w:cs="Arial"/>
          <w:szCs w:val="24"/>
        </w:rPr>
        <w:t xml:space="preserve">wie folgt </w:t>
      </w:r>
      <w:r w:rsidRPr="000A0158">
        <w:rPr>
          <w:rFonts w:ascii="Arial" w:hAnsi="Arial" w:cs="Arial"/>
          <w:szCs w:val="24"/>
        </w:rPr>
        <w:t>Stellung genommen:</w:t>
      </w:r>
    </w:p>
    <w:p w14:paraId="44CC6EBF" w14:textId="1E7B57B9" w:rsidR="00C264F6" w:rsidRDefault="00C264F6" w:rsidP="00470A5F">
      <w:pPr>
        <w:jc w:val="both"/>
        <w:rPr>
          <w:rFonts w:ascii="Arial" w:hAnsi="Arial" w:cs="Arial"/>
          <w:szCs w:val="24"/>
        </w:rPr>
      </w:pPr>
    </w:p>
    <w:p w14:paraId="7C459191" w14:textId="6D428006" w:rsidR="00D1612C" w:rsidRPr="000A0158" w:rsidRDefault="000A0158" w:rsidP="00470A5F">
      <w:pPr>
        <w:jc w:val="both"/>
        <w:rPr>
          <w:rFonts w:ascii="Arial" w:hAnsi="Arial" w:cs="Arial"/>
          <w:szCs w:val="24"/>
        </w:rPr>
      </w:pPr>
      <w:proofErr w:type="spellStart"/>
      <w:r w:rsidRPr="003D5D87">
        <w:rPr>
          <w:rFonts w:ascii="Arial" w:hAnsi="Arial" w:cs="Arial"/>
          <w:szCs w:val="24"/>
        </w:rPr>
        <w:t>Grundsätzlich</w:t>
      </w:r>
      <w:r w:rsidR="00D2484B">
        <w:rPr>
          <w:rFonts w:ascii="Arial" w:hAnsi="Arial" w:cs="Arial"/>
          <w:b/>
          <w:bCs/>
          <w:szCs w:val="24"/>
        </w:rPr>
        <w:t>ist</w:t>
      </w:r>
      <w:proofErr w:type="spellEnd"/>
      <w:r w:rsidR="00D2484B">
        <w:rPr>
          <w:rFonts w:ascii="Arial" w:hAnsi="Arial" w:cs="Arial"/>
          <w:b/>
          <w:bCs/>
          <w:szCs w:val="24"/>
        </w:rPr>
        <w:t xml:space="preserve"> die Nutzung des Fläche innerhalb des Orts zu begrüßen, da keine wertvollen </w:t>
      </w:r>
      <w:proofErr w:type="spellStart"/>
      <w:r w:rsidR="00D2484B">
        <w:rPr>
          <w:rFonts w:ascii="Arial" w:hAnsi="Arial" w:cs="Arial"/>
          <w:b/>
          <w:bCs/>
          <w:szCs w:val="24"/>
        </w:rPr>
        <w:t>landwirtschaftl</w:t>
      </w:r>
      <w:proofErr w:type="spellEnd"/>
      <w:r w:rsidR="00D2484B">
        <w:rPr>
          <w:rFonts w:ascii="Arial" w:hAnsi="Arial" w:cs="Arial"/>
          <w:b/>
          <w:bCs/>
          <w:szCs w:val="24"/>
        </w:rPr>
        <w:t xml:space="preserve"> </w:t>
      </w:r>
      <w:proofErr w:type="gramStart"/>
      <w:r w:rsidR="00D2484B">
        <w:rPr>
          <w:rFonts w:ascii="Arial" w:hAnsi="Arial" w:cs="Arial"/>
          <w:b/>
          <w:bCs/>
          <w:szCs w:val="24"/>
        </w:rPr>
        <w:t>Nutzflächen  verschwendet</w:t>
      </w:r>
      <w:proofErr w:type="gramEnd"/>
      <w:r w:rsidRPr="003D5D87">
        <w:rPr>
          <w:rFonts w:ascii="Arial" w:hAnsi="Arial" w:cs="Arial"/>
          <w:szCs w:val="24"/>
        </w:rPr>
        <w:t xml:space="preserve"> </w:t>
      </w:r>
      <w:r w:rsidR="002F3A4F" w:rsidRPr="002F3A4F">
        <w:rPr>
          <w:rFonts w:ascii="Arial" w:hAnsi="Arial" w:cs="Arial"/>
          <w:b/>
          <w:bCs/>
          <w:szCs w:val="24"/>
        </w:rPr>
        <w:t xml:space="preserve">werden. Ein Haus mit Flachdach und </w:t>
      </w:r>
      <w:proofErr w:type="gramStart"/>
      <w:r w:rsidR="002F3A4F" w:rsidRPr="002F3A4F">
        <w:rPr>
          <w:rFonts w:ascii="Arial" w:hAnsi="Arial" w:cs="Arial"/>
          <w:b/>
          <w:bCs/>
          <w:szCs w:val="24"/>
        </w:rPr>
        <w:t>Dachbegrünung  auf</w:t>
      </w:r>
      <w:proofErr w:type="gramEnd"/>
      <w:r w:rsidR="002F3A4F" w:rsidRPr="002F3A4F">
        <w:rPr>
          <w:rFonts w:ascii="Arial" w:hAnsi="Arial" w:cs="Arial"/>
          <w:b/>
          <w:bCs/>
          <w:szCs w:val="24"/>
        </w:rPr>
        <w:t xml:space="preserve"> jeden Fall einem herkömmlichen Bedachung vorzuziehen. , regulierend, Lebensraum für Kleinstlebewesen, </w:t>
      </w:r>
      <w:proofErr w:type="spellStart"/>
      <w:r w:rsidR="002F3A4F" w:rsidRPr="002F3A4F">
        <w:rPr>
          <w:rFonts w:ascii="Arial" w:hAnsi="Arial" w:cs="Arial"/>
          <w:b/>
          <w:bCs/>
          <w:szCs w:val="24"/>
        </w:rPr>
        <w:t>Wasserspeicher</w:t>
      </w:r>
      <w:r w:rsidR="002F3A4F">
        <w:rPr>
          <w:rFonts w:ascii="Arial" w:hAnsi="Arial" w:cs="Arial"/>
          <w:szCs w:val="24"/>
        </w:rPr>
        <w:t>.</w:t>
      </w:r>
      <w:r w:rsidRPr="003D5D87">
        <w:rPr>
          <w:rFonts w:ascii="Arial" w:hAnsi="Arial" w:cs="Arial"/>
          <w:szCs w:val="24"/>
        </w:rPr>
        <w:t>ist</w:t>
      </w:r>
      <w:proofErr w:type="spellEnd"/>
      <w:r w:rsidRPr="003D5D87">
        <w:rPr>
          <w:rFonts w:ascii="Arial" w:hAnsi="Arial" w:cs="Arial"/>
          <w:szCs w:val="24"/>
        </w:rPr>
        <w:t xml:space="preserve"> das Bauvorhaben in der vorliegenden Form zu begrüßen, da hiermit der Ortskern eine Aufwertung erfährt. Die Bebauung findet auf einer schon vorhandenen versiegelten Fläche statt und es werden keine zusätzlichen wertvollen Böden in Anspruch genommen</w:t>
      </w:r>
      <w:r>
        <w:rPr>
          <w:rFonts w:ascii="Arial" w:hAnsi="Arial" w:cs="Arial"/>
          <w:szCs w:val="24"/>
        </w:rPr>
        <w:t>.</w:t>
      </w:r>
    </w:p>
    <w:p w14:paraId="394B148F" w14:textId="77777777" w:rsidR="00D1612C" w:rsidRPr="000A0158" w:rsidRDefault="00D1612C" w:rsidP="00470A5F">
      <w:pPr>
        <w:jc w:val="both"/>
        <w:rPr>
          <w:rFonts w:ascii="Arial" w:hAnsi="Arial" w:cs="Arial"/>
          <w:szCs w:val="24"/>
        </w:rPr>
      </w:pPr>
    </w:p>
    <w:p w14:paraId="38E510B3" w14:textId="51533E35" w:rsidR="00221754" w:rsidRPr="000A0158" w:rsidRDefault="007B41C6" w:rsidP="00470A5F">
      <w:pPr>
        <w:jc w:val="both"/>
        <w:rPr>
          <w:rFonts w:ascii="Arial" w:hAnsi="Arial" w:cs="Arial"/>
          <w:b/>
          <w:bCs/>
          <w:szCs w:val="24"/>
        </w:rPr>
      </w:pPr>
      <w:r w:rsidRPr="000A0158">
        <w:rPr>
          <w:rFonts w:ascii="Arial" w:hAnsi="Arial" w:cs="Arial"/>
          <w:b/>
          <w:bCs/>
          <w:szCs w:val="24"/>
        </w:rPr>
        <w:t>zu 3</w:t>
      </w:r>
      <w:r w:rsidR="00D1612C" w:rsidRPr="000A0158">
        <w:rPr>
          <w:rFonts w:ascii="Arial" w:hAnsi="Arial" w:cs="Arial"/>
          <w:b/>
          <w:bCs/>
          <w:szCs w:val="24"/>
        </w:rPr>
        <w:t xml:space="preserve"> bauordnungsrechtliche Gestaltungsvorschriften</w:t>
      </w:r>
    </w:p>
    <w:p w14:paraId="7010CB9D" w14:textId="1A87B6F8" w:rsidR="00291351" w:rsidRPr="000A0158" w:rsidRDefault="00A71581" w:rsidP="00470A5F">
      <w:pPr>
        <w:jc w:val="both"/>
        <w:rPr>
          <w:rFonts w:ascii="Arial" w:hAnsi="Arial" w:cs="Arial"/>
          <w:szCs w:val="24"/>
        </w:rPr>
      </w:pPr>
      <w:r>
        <w:rPr>
          <w:rFonts w:ascii="Arial" w:hAnsi="Arial" w:cs="Arial"/>
          <w:szCs w:val="24"/>
        </w:rPr>
        <w:t>Der offene Charakter im südlichen rückwärtigen Bereich der geplanten Bebauung, angrenzend an die dortigen Grünflächen, sollte dringend beibehalten werden.</w:t>
      </w:r>
    </w:p>
    <w:p w14:paraId="18464C59" w14:textId="7BF34856" w:rsidR="007B41C6" w:rsidRPr="000A0158" w:rsidRDefault="007B41C6" w:rsidP="00470A5F">
      <w:pPr>
        <w:jc w:val="both"/>
        <w:rPr>
          <w:rFonts w:ascii="Arial" w:hAnsi="Arial" w:cs="Arial"/>
          <w:szCs w:val="24"/>
        </w:rPr>
      </w:pPr>
      <w:r w:rsidRPr="000A0158">
        <w:rPr>
          <w:rFonts w:ascii="Arial" w:hAnsi="Arial" w:cs="Arial"/>
          <w:szCs w:val="24"/>
        </w:rPr>
        <w:t xml:space="preserve">Als Stützmauern dürfen nur Natursteinmauern angelegt werden, auf </w:t>
      </w:r>
      <w:proofErr w:type="spellStart"/>
      <w:r w:rsidRPr="000A0158">
        <w:rPr>
          <w:rFonts w:ascii="Arial" w:hAnsi="Arial" w:cs="Arial"/>
          <w:szCs w:val="24"/>
        </w:rPr>
        <w:t>Gabionenwände</w:t>
      </w:r>
      <w:proofErr w:type="spellEnd"/>
      <w:r w:rsidRPr="000A0158">
        <w:rPr>
          <w:rFonts w:ascii="Arial" w:hAnsi="Arial" w:cs="Arial"/>
          <w:szCs w:val="24"/>
        </w:rPr>
        <w:t xml:space="preserve"> und verkleidete Mauern ist zu verzichten. Die vollständige dauerhafte Begrünung mit heimischen Pflanzen </w:t>
      </w:r>
      <w:r w:rsidR="0045221B" w:rsidRPr="003D5D87">
        <w:rPr>
          <w:rFonts w:ascii="Arial" w:hAnsi="Arial" w:cs="Arial"/>
          <w:szCs w:val="24"/>
        </w:rPr>
        <w:t>ist</w:t>
      </w:r>
      <w:r w:rsidR="0045221B">
        <w:rPr>
          <w:rFonts w:ascii="Arial" w:hAnsi="Arial" w:cs="Arial"/>
          <w:color w:val="FF0000"/>
          <w:szCs w:val="24"/>
        </w:rPr>
        <w:t xml:space="preserve"> </w:t>
      </w:r>
      <w:r w:rsidRPr="000A0158">
        <w:rPr>
          <w:rFonts w:ascii="Arial" w:hAnsi="Arial" w:cs="Arial"/>
          <w:szCs w:val="24"/>
        </w:rPr>
        <w:t>aus ökologischer Sicht</w:t>
      </w:r>
      <w:r w:rsidR="00CA1ADD">
        <w:rPr>
          <w:rFonts w:ascii="Arial" w:hAnsi="Arial" w:cs="Arial"/>
          <w:szCs w:val="24"/>
        </w:rPr>
        <w:t xml:space="preserve"> </w:t>
      </w:r>
      <w:r w:rsidR="00CA1ADD" w:rsidRPr="003D5D87">
        <w:rPr>
          <w:rFonts w:ascii="Arial" w:hAnsi="Arial" w:cs="Arial"/>
          <w:szCs w:val="24"/>
        </w:rPr>
        <w:t>elementar</w:t>
      </w:r>
      <w:r w:rsidRPr="000A0158">
        <w:rPr>
          <w:rFonts w:ascii="Arial" w:hAnsi="Arial" w:cs="Arial"/>
          <w:szCs w:val="24"/>
        </w:rPr>
        <w:t>.</w:t>
      </w:r>
    </w:p>
    <w:p w14:paraId="5481B3E4" w14:textId="0EDF17E2" w:rsidR="00291351" w:rsidRPr="000A0158" w:rsidRDefault="00291351" w:rsidP="00470A5F">
      <w:pPr>
        <w:jc w:val="both"/>
        <w:rPr>
          <w:rFonts w:ascii="Arial" w:hAnsi="Arial" w:cs="Arial"/>
          <w:szCs w:val="24"/>
        </w:rPr>
      </w:pPr>
    </w:p>
    <w:p w14:paraId="2F18BD90" w14:textId="77777777" w:rsidR="00D4330A" w:rsidRDefault="00291351" w:rsidP="00470A5F">
      <w:pPr>
        <w:jc w:val="both"/>
        <w:rPr>
          <w:rFonts w:ascii="Arial" w:hAnsi="Arial" w:cs="Arial"/>
          <w:szCs w:val="24"/>
        </w:rPr>
      </w:pPr>
      <w:r w:rsidRPr="000A0158">
        <w:rPr>
          <w:rFonts w:ascii="Arial" w:hAnsi="Arial" w:cs="Arial"/>
          <w:szCs w:val="24"/>
        </w:rPr>
        <w:lastRenderedPageBreak/>
        <w:t>Ergänzend zur Bepflanzung mit einheimischen und standortgerechten Laubgehölzen auf den baulich nicht genutzten Flächen, schlagen wir die Anpflanzung heimischer Obstgehölze und -sträucher vor.</w:t>
      </w:r>
    </w:p>
    <w:p w14:paraId="0104E2B4" w14:textId="2B364C75" w:rsidR="00B56F67" w:rsidRDefault="00D1612C" w:rsidP="00470A5F">
      <w:pPr>
        <w:jc w:val="both"/>
        <w:rPr>
          <w:rFonts w:ascii="Arial" w:hAnsi="Arial" w:cs="Arial"/>
          <w:b/>
          <w:bCs/>
          <w:szCs w:val="24"/>
        </w:rPr>
      </w:pPr>
      <w:r w:rsidRPr="000A0158">
        <w:rPr>
          <w:rFonts w:ascii="Arial" w:hAnsi="Arial" w:cs="Arial"/>
          <w:b/>
          <w:bCs/>
          <w:szCs w:val="24"/>
        </w:rPr>
        <w:t>Zu 6.1 Biotop- und Nutzungstypen/ Flora</w:t>
      </w:r>
    </w:p>
    <w:p w14:paraId="5D1FFC18" w14:textId="17AADD52" w:rsidR="002F3A4F" w:rsidRPr="00D4330A" w:rsidRDefault="002F3A4F" w:rsidP="00470A5F">
      <w:pPr>
        <w:jc w:val="both"/>
        <w:rPr>
          <w:rFonts w:ascii="Arial" w:hAnsi="Arial" w:cs="Arial"/>
          <w:szCs w:val="24"/>
        </w:rPr>
      </w:pPr>
      <w:r>
        <w:rPr>
          <w:rFonts w:ascii="Arial" w:hAnsi="Arial" w:cs="Arial"/>
          <w:b/>
          <w:bCs/>
          <w:szCs w:val="24"/>
        </w:rPr>
        <w:t xml:space="preserve">Die als Garten genutzte Fläche sollte mit standorttypischen Stauden </w:t>
      </w:r>
      <w:proofErr w:type="spellStart"/>
      <w:r>
        <w:rPr>
          <w:rFonts w:ascii="Arial" w:hAnsi="Arial" w:cs="Arial"/>
          <w:b/>
          <w:bCs/>
          <w:szCs w:val="24"/>
        </w:rPr>
        <w:t>bzw</w:t>
      </w:r>
      <w:proofErr w:type="spellEnd"/>
      <w:r>
        <w:rPr>
          <w:rFonts w:ascii="Arial" w:hAnsi="Arial" w:cs="Arial"/>
          <w:b/>
          <w:bCs/>
          <w:szCs w:val="24"/>
        </w:rPr>
        <w:t xml:space="preserve"> Sträuchern, Beerensträucher  bepflanzt werden</w:t>
      </w:r>
    </w:p>
    <w:p w14:paraId="635032FD" w14:textId="3F2B1230" w:rsidR="00B56F67" w:rsidRPr="000A0158" w:rsidRDefault="00B56F67" w:rsidP="00470A5F">
      <w:pPr>
        <w:jc w:val="both"/>
        <w:rPr>
          <w:rFonts w:ascii="Arial" w:hAnsi="Arial" w:cs="Arial"/>
          <w:szCs w:val="24"/>
        </w:rPr>
      </w:pPr>
      <w:r w:rsidRPr="000A0158">
        <w:rPr>
          <w:rFonts w:ascii="Arial" w:hAnsi="Arial" w:cs="Arial"/>
          <w:szCs w:val="24"/>
        </w:rPr>
        <w:t xml:space="preserve">Gerade wegen des hohen Versiegelungsgrades und der nur in geringem Maße vorhandenen Fläche für Flora und Fauna muss besonders viel Wert auf eine hohe Artenvielfalt gelegt werden. </w:t>
      </w:r>
      <w:r w:rsidR="0045221B" w:rsidRPr="003D5D87">
        <w:rPr>
          <w:rFonts w:ascii="Arial" w:hAnsi="Arial" w:cs="Arial"/>
          <w:szCs w:val="24"/>
        </w:rPr>
        <w:t>Dieser Aspekt</w:t>
      </w:r>
      <w:r w:rsidRPr="003D5D87">
        <w:rPr>
          <w:rFonts w:ascii="Arial" w:hAnsi="Arial" w:cs="Arial"/>
          <w:szCs w:val="24"/>
        </w:rPr>
        <w:t xml:space="preserve"> </w:t>
      </w:r>
      <w:r w:rsidR="0045221B" w:rsidRPr="003D5D87">
        <w:rPr>
          <w:rFonts w:ascii="Arial" w:hAnsi="Arial" w:cs="Arial"/>
          <w:szCs w:val="24"/>
        </w:rPr>
        <w:t xml:space="preserve">muss </w:t>
      </w:r>
      <w:r w:rsidRPr="000A0158">
        <w:rPr>
          <w:rFonts w:ascii="Arial" w:hAnsi="Arial" w:cs="Arial"/>
          <w:szCs w:val="24"/>
        </w:rPr>
        <w:t>bei der Bepflanzung Berücksichtigung finden.</w:t>
      </w:r>
    </w:p>
    <w:p w14:paraId="4F761672" w14:textId="004801DD" w:rsidR="00B56F67" w:rsidRPr="000A0158" w:rsidRDefault="00B56F67" w:rsidP="00470A5F">
      <w:pPr>
        <w:jc w:val="both"/>
        <w:rPr>
          <w:rFonts w:ascii="Arial" w:hAnsi="Arial" w:cs="Arial"/>
          <w:szCs w:val="24"/>
        </w:rPr>
      </w:pPr>
    </w:p>
    <w:p w14:paraId="657C24B8" w14:textId="77777777" w:rsidR="00B56F67" w:rsidRPr="000A0158" w:rsidRDefault="00B56F67" w:rsidP="00470A5F">
      <w:pPr>
        <w:jc w:val="both"/>
        <w:rPr>
          <w:rFonts w:ascii="Arial" w:hAnsi="Arial" w:cs="Arial"/>
          <w:szCs w:val="24"/>
        </w:rPr>
      </w:pPr>
    </w:p>
    <w:p w14:paraId="3A7A6DC5" w14:textId="76B6B4C6" w:rsidR="00D1612C" w:rsidRPr="000A0158" w:rsidRDefault="00D1612C" w:rsidP="00B56F67">
      <w:pPr>
        <w:jc w:val="both"/>
        <w:rPr>
          <w:rFonts w:ascii="Arial" w:hAnsi="Arial" w:cs="Arial"/>
          <w:b/>
          <w:bCs/>
          <w:szCs w:val="24"/>
        </w:rPr>
      </w:pPr>
      <w:r w:rsidRPr="000A0158">
        <w:rPr>
          <w:rFonts w:ascii="Arial" w:hAnsi="Arial" w:cs="Arial"/>
          <w:b/>
          <w:bCs/>
          <w:szCs w:val="24"/>
        </w:rPr>
        <w:t>Zu 6.2 Fauna/ Artenschutzrechtliche Vorgaben und Hinweise</w:t>
      </w:r>
    </w:p>
    <w:p w14:paraId="56182FF6" w14:textId="1B683B1D" w:rsidR="00B56F67" w:rsidRPr="000A0158" w:rsidRDefault="00B56F67" w:rsidP="00B56F67">
      <w:pPr>
        <w:jc w:val="both"/>
        <w:rPr>
          <w:rFonts w:ascii="Arial" w:hAnsi="Arial" w:cs="Arial"/>
          <w:szCs w:val="24"/>
        </w:rPr>
      </w:pPr>
      <w:r w:rsidRPr="000A0158">
        <w:rPr>
          <w:rFonts w:ascii="Arial" w:hAnsi="Arial" w:cs="Arial"/>
          <w:szCs w:val="24"/>
        </w:rPr>
        <w:t xml:space="preserve">Es ist darauf zu achten, dass an </w:t>
      </w:r>
      <w:r w:rsidR="00BD6B91" w:rsidRPr="000A0158">
        <w:rPr>
          <w:rFonts w:ascii="Arial" w:hAnsi="Arial" w:cs="Arial"/>
          <w:szCs w:val="24"/>
        </w:rPr>
        <w:t xml:space="preserve">den Fassaden der </w:t>
      </w:r>
      <w:r w:rsidRPr="000A0158">
        <w:rPr>
          <w:rFonts w:ascii="Arial" w:hAnsi="Arial" w:cs="Arial"/>
          <w:szCs w:val="24"/>
        </w:rPr>
        <w:t>Gebäude Koloniekästen für Haussperling</w:t>
      </w:r>
      <w:r w:rsidR="00BD6B91" w:rsidRPr="000A0158">
        <w:rPr>
          <w:rFonts w:ascii="Arial" w:hAnsi="Arial" w:cs="Arial"/>
          <w:szCs w:val="24"/>
        </w:rPr>
        <w:t>e</w:t>
      </w:r>
      <w:r w:rsidRPr="000A0158">
        <w:rPr>
          <w:rFonts w:ascii="Arial" w:hAnsi="Arial" w:cs="Arial"/>
          <w:szCs w:val="24"/>
        </w:rPr>
        <w:t xml:space="preserve"> und Nistmöglichkeiten für andere </w:t>
      </w:r>
      <w:r w:rsidR="00BD6B91" w:rsidRPr="000A0158">
        <w:rPr>
          <w:rFonts w:ascii="Arial" w:hAnsi="Arial" w:cs="Arial"/>
          <w:szCs w:val="24"/>
        </w:rPr>
        <w:t xml:space="preserve">Vögel und Fledermäuse </w:t>
      </w:r>
      <w:r w:rsidRPr="000A0158">
        <w:rPr>
          <w:rFonts w:ascii="Arial" w:hAnsi="Arial" w:cs="Arial"/>
          <w:szCs w:val="24"/>
        </w:rPr>
        <w:t xml:space="preserve">geschaffen werden. Begründung: Verlust an Lebensraum </w:t>
      </w:r>
      <w:r w:rsidR="000202DF" w:rsidRPr="003D5D87">
        <w:rPr>
          <w:rFonts w:ascii="Arial" w:hAnsi="Arial" w:cs="Arial"/>
          <w:szCs w:val="24"/>
        </w:rPr>
        <w:t xml:space="preserve">für Gebäudebrüter </w:t>
      </w:r>
      <w:r w:rsidRPr="000A0158">
        <w:rPr>
          <w:rFonts w:ascii="Arial" w:hAnsi="Arial" w:cs="Arial"/>
          <w:szCs w:val="24"/>
        </w:rPr>
        <w:t xml:space="preserve">(Abriss von alten Gebäuden), Biodiversität, Insektensterben, </w:t>
      </w:r>
      <w:r w:rsidR="000202DF" w:rsidRPr="003D5D87">
        <w:rPr>
          <w:rFonts w:ascii="Arial" w:hAnsi="Arial" w:cs="Arial"/>
          <w:szCs w:val="24"/>
        </w:rPr>
        <w:t>Artenr</w:t>
      </w:r>
      <w:r w:rsidRPr="003D5D87">
        <w:rPr>
          <w:rFonts w:ascii="Arial" w:hAnsi="Arial" w:cs="Arial"/>
          <w:szCs w:val="24"/>
        </w:rPr>
        <w:t xml:space="preserve">ückgang </w:t>
      </w:r>
      <w:r w:rsidR="000202DF" w:rsidRPr="003D5D87">
        <w:rPr>
          <w:rFonts w:ascii="Arial" w:hAnsi="Arial" w:cs="Arial"/>
          <w:szCs w:val="24"/>
        </w:rPr>
        <w:t xml:space="preserve">und Aussterben </w:t>
      </w:r>
      <w:r w:rsidRPr="000A0158">
        <w:rPr>
          <w:rFonts w:ascii="Arial" w:hAnsi="Arial" w:cs="Arial"/>
          <w:szCs w:val="24"/>
        </w:rPr>
        <w:t>der Singvögel</w:t>
      </w:r>
    </w:p>
    <w:p w14:paraId="58AEAE78" w14:textId="2CDA4BF3" w:rsidR="00B56F67" w:rsidRPr="000A0158" w:rsidRDefault="00B56F67" w:rsidP="00470A5F">
      <w:pPr>
        <w:jc w:val="both"/>
        <w:rPr>
          <w:rFonts w:ascii="Arial" w:hAnsi="Arial" w:cs="Arial"/>
          <w:szCs w:val="24"/>
        </w:rPr>
      </w:pPr>
    </w:p>
    <w:p w14:paraId="4DA07E8C" w14:textId="08B08A60" w:rsidR="00BD6B91" w:rsidRPr="000A0158" w:rsidRDefault="00BD6B91" w:rsidP="00470A5F">
      <w:pPr>
        <w:jc w:val="both"/>
        <w:rPr>
          <w:rFonts w:ascii="Arial" w:hAnsi="Arial" w:cs="Arial"/>
          <w:szCs w:val="24"/>
        </w:rPr>
      </w:pPr>
      <w:r w:rsidRPr="000A0158">
        <w:rPr>
          <w:rFonts w:ascii="Arial" w:hAnsi="Arial" w:cs="Arial"/>
          <w:szCs w:val="24"/>
        </w:rPr>
        <w:t>Bei der Anbringung von Lampen zur Außenbeleuchtung ist es zwingend erforderlich</w:t>
      </w:r>
      <w:r w:rsidR="000202DF">
        <w:rPr>
          <w:rFonts w:ascii="Arial" w:hAnsi="Arial" w:cs="Arial"/>
          <w:szCs w:val="24"/>
        </w:rPr>
        <w:t>,</w:t>
      </w:r>
    </w:p>
    <w:p w14:paraId="3DC7C735" w14:textId="13637889" w:rsidR="00B56F67" w:rsidRPr="000A0158" w:rsidRDefault="00BD6B91" w:rsidP="00470A5F">
      <w:pPr>
        <w:jc w:val="both"/>
        <w:rPr>
          <w:rFonts w:ascii="Arial" w:hAnsi="Arial" w:cs="Arial"/>
          <w:szCs w:val="24"/>
        </w:rPr>
      </w:pPr>
      <w:r w:rsidRPr="000A0158">
        <w:rPr>
          <w:rFonts w:ascii="Arial" w:hAnsi="Arial" w:cs="Arial"/>
          <w:szCs w:val="24"/>
        </w:rPr>
        <w:t>Leuchten mit warmweißen LED-Lampen/ Natriumdampf-Drucklampen mit UV-armen Lichtspektren und geschlossenem Gehäuse, die kein Licht nach oben emittieren, zu verwenden.</w:t>
      </w:r>
    </w:p>
    <w:p w14:paraId="6A13DC02" w14:textId="2AEC13C2" w:rsidR="00BD6B91" w:rsidRDefault="00BD6B91" w:rsidP="00470A5F">
      <w:pPr>
        <w:jc w:val="both"/>
        <w:rPr>
          <w:rFonts w:ascii="Arial" w:hAnsi="Arial" w:cs="Arial"/>
          <w:szCs w:val="24"/>
        </w:rPr>
      </w:pPr>
    </w:p>
    <w:p w14:paraId="3DBEBD0F" w14:textId="77777777" w:rsidR="000A0158" w:rsidRPr="000A0158" w:rsidRDefault="000A0158" w:rsidP="00470A5F">
      <w:pPr>
        <w:jc w:val="both"/>
        <w:rPr>
          <w:rFonts w:ascii="Arial" w:hAnsi="Arial" w:cs="Arial"/>
          <w:szCs w:val="24"/>
        </w:rPr>
      </w:pPr>
    </w:p>
    <w:p w14:paraId="03BFB895" w14:textId="486B205B" w:rsidR="00F457D2" w:rsidRDefault="00F457D2" w:rsidP="00470A5F">
      <w:pPr>
        <w:jc w:val="both"/>
        <w:rPr>
          <w:rFonts w:ascii="Arial" w:hAnsi="Arial" w:cs="Arial"/>
          <w:b/>
          <w:bCs/>
          <w:szCs w:val="24"/>
        </w:rPr>
      </w:pPr>
      <w:r w:rsidRPr="000A0158">
        <w:rPr>
          <w:rFonts w:ascii="Arial" w:hAnsi="Arial" w:cs="Arial"/>
          <w:b/>
          <w:bCs/>
          <w:szCs w:val="24"/>
        </w:rPr>
        <w:t>Zu 6.4 Wasser</w:t>
      </w:r>
    </w:p>
    <w:p w14:paraId="50C522D1" w14:textId="27AF17AF" w:rsidR="00D2484B" w:rsidRPr="000A0158" w:rsidRDefault="00D2484B" w:rsidP="00470A5F">
      <w:pPr>
        <w:jc w:val="both"/>
        <w:rPr>
          <w:rFonts w:ascii="Arial" w:hAnsi="Arial" w:cs="Arial"/>
          <w:b/>
          <w:bCs/>
          <w:szCs w:val="24"/>
        </w:rPr>
      </w:pPr>
      <w:r>
        <w:rPr>
          <w:rFonts w:ascii="Arial" w:hAnsi="Arial" w:cs="Arial"/>
          <w:b/>
          <w:bCs/>
          <w:szCs w:val="24"/>
        </w:rPr>
        <w:t xml:space="preserve">Ergänzend zur bereits geplante Erhaltung des Ufergehölzes und Freihaltung des </w:t>
      </w:r>
      <w:proofErr w:type="spellStart"/>
      <w:proofErr w:type="gramStart"/>
      <w:r>
        <w:rPr>
          <w:rFonts w:ascii="Arial" w:hAnsi="Arial" w:cs="Arial"/>
          <w:b/>
          <w:bCs/>
          <w:szCs w:val="24"/>
        </w:rPr>
        <w:t>Uferrandsterifens</w:t>
      </w:r>
      <w:proofErr w:type="spellEnd"/>
      <w:r>
        <w:rPr>
          <w:rFonts w:ascii="Arial" w:hAnsi="Arial" w:cs="Arial"/>
          <w:b/>
          <w:bCs/>
          <w:szCs w:val="24"/>
        </w:rPr>
        <w:t xml:space="preserve">  müssen</w:t>
      </w:r>
      <w:proofErr w:type="gramEnd"/>
      <w:r>
        <w:rPr>
          <w:rFonts w:ascii="Arial" w:hAnsi="Arial" w:cs="Arial"/>
          <w:b/>
          <w:bCs/>
          <w:szCs w:val="24"/>
        </w:rPr>
        <w:t xml:space="preserve"> unter allen umständen der vorhandene Bewuchs in der ursprünglichen Form erhalten </w:t>
      </w:r>
      <w:proofErr w:type="spellStart"/>
      <w:r>
        <w:rPr>
          <w:rFonts w:ascii="Arial" w:hAnsi="Arial" w:cs="Arial"/>
          <w:b/>
          <w:bCs/>
          <w:szCs w:val="24"/>
        </w:rPr>
        <w:t>nbleiben</w:t>
      </w:r>
      <w:proofErr w:type="spellEnd"/>
      <w:r>
        <w:rPr>
          <w:rFonts w:ascii="Arial" w:hAnsi="Arial" w:cs="Arial"/>
          <w:b/>
          <w:bCs/>
          <w:szCs w:val="24"/>
        </w:rPr>
        <w:t xml:space="preserve">. Von der Befestigung des Ufers ist auf jeden Fall abzusehen um den Bachlauf in seiner natürlichen Form zu erhalten. </w:t>
      </w:r>
    </w:p>
    <w:p w14:paraId="4329FCEC" w14:textId="17F989E8" w:rsidR="00F457D2" w:rsidRPr="000A0158" w:rsidRDefault="00F457D2" w:rsidP="00470A5F">
      <w:pPr>
        <w:jc w:val="both"/>
        <w:rPr>
          <w:rFonts w:ascii="Arial" w:hAnsi="Arial" w:cs="Arial"/>
          <w:szCs w:val="24"/>
        </w:rPr>
      </w:pPr>
      <w:r w:rsidRPr="000A0158">
        <w:rPr>
          <w:rFonts w:ascii="Arial" w:hAnsi="Arial" w:cs="Arial"/>
          <w:szCs w:val="24"/>
        </w:rPr>
        <w:t>Die Oberflächengestaltung der nicht überbaubaren Grundstücksfläche</w:t>
      </w:r>
      <w:r w:rsidR="00B13F98" w:rsidRPr="000A0158">
        <w:rPr>
          <w:rFonts w:ascii="Arial" w:hAnsi="Arial" w:cs="Arial"/>
          <w:szCs w:val="24"/>
        </w:rPr>
        <w:t>n</w:t>
      </w:r>
      <w:r w:rsidRPr="000A0158">
        <w:rPr>
          <w:rFonts w:ascii="Arial" w:hAnsi="Arial" w:cs="Arial"/>
          <w:szCs w:val="24"/>
        </w:rPr>
        <w:t xml:space="preserve"> außerhalb der Anlage als Hausgarten ist in de</w:t>
      </w:r>
      <w:r w:rsidR="00B13F98" w:rsidRPr="000A0158">
        <w:rPr>
          <w:rFonts w:ascii="Arial" w:hAnsi="Arial" w:cs="Arial"/>
          <w:szCs w:val="24"/>
        </w:rPr>
        <w:t>n</w:t>
      </w:r>
      <w:r w:rsidRPr="000A0158">
        <w:rPr>
          <w:rFonts w:ascii="Arial" w:hAnsi="Arial" w:cs="Arial"/>
          <w:szCs w:val="24"/>
        </w:rPr>
        <w:t xml:space="preserve"> vorliegenden Unterlagen nicht aufgeführt. Um den negativen Effekten der Vollversiegelung entgegen zu wirken,</w:t>
      </w:r>
      <w:r w:rsidRPr="003D5D87">
        <w:rPr>
          <w:rFonts w:ascii="Arial" w:hAnsi="Arial" w:cs="Arial"/>
          <w:szCs w:val="24"/>
        </w:rPr>
        <w:t xml:space="preserve"> </w:t>
      </w:r>
      <w:r w:rsidR="0045221B" w:rsidRPr="003D5D87">
        <w:rPr>
          <w:rFonts w:ascii="Arial" w:hAnsi="Arial" w:cs="Arial"/>
          <w:szCs w:val="24"/>
        </w:rPr>
        <w:t>müssen</w:t>
      </w:r>
      <w:r w:rsidRPr="003D5D87">
        <w:rPr>
          <w:rFonts w:ascii="Arial" w:hAnsi="Arial" w:cs="Arial"/>
          <w:szCs w:val="24"/>
        </w:rPr>
        <w:t xml:space="preserve"> </w:t>
      </w:r>
      <w:r w:rsidRPr="000A0158">
        <w:rPr>
          <w:rFonts w:ascii="Arial" w:hAnsi="Arial" w:cs="Arial"/>
          <w:szCs w:val="24"/>
        </w:rPr>
        <w:t xml:space="preserve">Oberflächen offengehalten </w:t>
      </w:r>
      <w:r w:rsidR="0045221B" w:rsidRPr="003D5D87">
        <w:rPr>
          <w:rFonts w:ascii="Arial" w:hAnsi="Arial" w:cs="Arial"/>
          <w:szCs w:val="24"/>
        </w:rPr>
        <w:t>und</w:t>
      </w:r>
      <w:r w:rsidR="0045221B">
        <w:rPr>
          <w:rFonts w:ascii="Arial" w:hAnsi="Arial" w:cs="Arial"/>
          <w:szCs w:val="24"/>
        </w:rPr>
        <w:t xml:space="preserve"> dürfen </w:t>
      </w:r>
      <w:r w:rsidR="0045221B" w:rsidRPr="003D5D87">
        <w:rPr>
          <w:rFonts w:ascii="Arial" w:hAnsi="Arial" w:cs="Arial"/>
          <w:szCs w:val="24"/>
        </w:rPr>
        <w:t xml:space="preserve">nicht erneut versiegelt </w:t>
      </w:r>
      <w:r w:rsidRPr="000A0158">
        <w:rPr>
          <w:rFonts w:ascii="Arial" w:hAnsi="Arial" w:cs="Arial"/>
          <w:szCs w:val="24"/>
        </w:rPr>
        <w:t>werden</w:t>
      </w:r>
      <w:r w:rsidR="0045221B">
        <w:rPr>
          <w:rFonts w:ascii="Arial" w:hAnsi="Arial" w:cs="Arial"/>
          <w:szCs w:val="24"/>
        </w:rPr>
        <w:t>.</w:t>
      </w:r>
      <w:r w:rsidRPr="000A0158">
        <w:rPr>
          <w:rFonts w:ascii="Arial" w:hAnsi="Arial" w:cs="Arial"/>
          <w:szCs w:val="24"/>
        </w:rPr>
        <w:t xml:space="preserve"> </w:t>
      </w:r>
      <w:r w:rsidR="0045221B" w:rsidRPr="003D5D87">
        <w:rPr>
          <w:rFonts w:ascii="Arial" w:hAnsi="Arial" w:cs="Arial"/>
          <w:szCs w:val="24"/>
        </w:rPr>
        <w:t>F</w:t>
      </w:r>
      <w:r w:rsidRPr="003D5D87">
        <w:rPr>
          <w:rFonts w:ascii="Arial" w:hAnsi="Arial" w:cs="Arial"/>
          <w:szCs w:val="24"/>
        </w:rPr>
        <w:t xml:space="preserve">ür </w:t>
      </w:r>
      <w:r w:rsidR="0045221B" w:rsidRPr="003D5D87">
        <w:rPr>
          <w:rFonts w:ascii="Arial" w:hAnsi="Arial" w:cs="Arial"/>
          <w:szCs w:val="24"/>
        </w:rPr>
        <w:t>neu anzulegen</w:t>
      </w:r>
      <w:r w:rsidR="003D5D87" w:rsidRPr="003D5D87">
        <w:rPr>
          <w:rFonts w:ascii="Arial" w:hAnsi="Arial" w:cs="Arial"/>
          <w:szCs w:val="24"/>
        </w:rPr>
        <w:t>d</w:t>
      </w:r>
      <w:r w:rsidR="0045221B" w:rsidRPr="003D5D87">
        <w:rPr>
          <w:rFonts w:ascii="Arial" w:hAnsi="Arial" w:cs="Arial"/>
          <w:szCs w:val="24"/>
        </w:rPr>
        <w:t xml:space="preserve">e </w:t>
      </w:r>
      <w:r w:rsidRPr="000A0158">
        <w:rPr>
          <w:rFonts w:ascii="Arial" w:hAnsi="Arial" w:cs="Arial"/>
          <w:szCs w:val="24"/>
        </w:rPr>
        <w:t xml:space="preserve">Wege </w:t>
      </w:r>
      <w:r w:rsidR="0045221B" w:rsidRPr="003D5D87">
        <w:rPr>
          <w:rFonts w:ascii="Arial" w:hAnsi="Arial" w:cs="Arial"/>
          <w:szCs w:val="24"/>
        </w:rPr>
        <w:t>ist</w:t>
      </w:r>
      <w:r w:rsidRPr="000A0158">
        <w:rPr>
          <w:rFonts w:ascii="Arial" w:hAnsi="Arial" w:cs="Arial"/>
          <w:szCs w:val="24"/>
        </w:rPr>
        <w:t xml:space="preserve"> Kies </w:t>
      </w:r>
      <w:r w:rsidR="0045221B" w:rsidRPr="003D5D87">
        <w:rPr>
          <w:rFonts w:ascii="Arial" w:hAnsi="Arial" w:cs="Arial"/>
          <w:szCs w:val="24"/>
        </w:rPr>
        <w:t xml:space="preserve">oder alternativ </w:t>
      </w:r>
      <w:r w:rsidR="00D4330A" w:rsidRPr="003D5D87">
        <w:rPr>
          <w:rFonts w:ascii="Arial" w:hAnsi="Arial" w:cs="Arial"/>
          <w:szCs w:val="24"/>
        </w:rPr>
        <w:t>wasserdurchlässiges</w:t>
      </w:r>
      <w:r w:rsidR="0045221B" w:rsidRPr="003D5D87">
        <w:rPr>
          <w:rFonts w:ascii="Arial" w:hAnsi="Arial" w:cs="Arial"/>
          <w:szCs w:val="24"/>
        </w:rPr>
        <w:t xml:space="preserve"> Material zu verwenden</w:t>
      </w:r>
      <w:r w:rsidRPr="000A0158">
        <w:rPr>
          <w:rFonts w:ascii="Arial" w:hAnsi="Arial" w:cs="Arial"/>
          <w:szCs w:val="24"/>
        </w:rPr>
        <w:t xml:space="preserve">. Alle weiteren nicht überbaubaren Grundstücksflächen </w:t>
      </w:r>
      <w:r w:rsidR="00D4330A" w:rsidRPr="003D5D87">
        <w:rPr>
          <w:rFonts w:ascii="Arial" w:hAnsi="Arial" w:cs="Arial"/>
          <w:szCs w:val="24"/>
        </w:rPr>
        <w:t xml:space="preserve">müssen </w:t>
      </w:r>
      <w:r w:rsidR="0045221B" w:rsidRPr="003D5D87">
        <w:rPr>
          <w:rFonts w:ascii="Arial" w:hAnsi="Arial" w:cs="Arial"/>
          <w:szCs w:val="24"/>
        </w:rPr>
        <w:t xml:space="preserve">dementsprechend </w:t>
      </w:r>
      <w:r w:rsidRPr="000A0158">
        <w:rPr>
          <w:rFonts w:ascii="Arial" w:hAnsi="Arial" w:cs="Arial"/>
          <w:szCs w:val="24"/>
        </w:rPr>
        <w:t>begrünt und bepflanzt werden.</w:t>
      </w:r>
      <w:r w:rsidRPr="003D5D87">
        <w:rPr>
          <w:rFonts w:ascii="Arial" w:hAnsi="Arial" w:cs="Arial"/>
          <w:szCs w:val="24"/>
        </w:rPr>
        <w:t xml:space="preserve"> Der </w:t>
      </w:r>
      <w:r w:rsidR="006F3695" w:rsidRPr="003D5D87">
        <w:rPr>
          <w:rFonts w:ascii="Arial" w:hAnsi="Arial" w:cs="Arial"/>
          <w:szCs w:val="24"/>
        </w:rPr>
        <w:t>Seitens</w:t>
      </w:r>
      <w:r w:rsidRPr="003D5D87">
        <w:rPr>
          <w:rFonts w:ascii="Arial" w:hAnsi="Arial" w:cs="Arial"/>
          <w:szCs w:val="24"/>
        </w:rPr>
        <w:t>treifen</w:t>
      </w:r>
      <w:r w:rsidRPr="006F3695">
        <w:rPr>
          <w:rFonts w:ascii="Arial" w:hAnsi="Arial" w:cs="Arial"/>
          <w:color w:val="FF0000"/>
          <w:szCs w:val="24"/>
        </w:rPr>
        <w:t xml:space="preserve"> </w:t>
      </w:r>
      <w:r w:rsidRPr="000A0158">
        <w:rPr>
          <w:rFonts w:ascii="Arial" w:hAnsi="Arial" w:cs="Arial"/>
          <w:szCs w:val="24"/>
        </w:rPr>
        <w:t xml:space="preserve">angrenzend an das Grundstück </w:t>
      </w:r>
      <w:proofErr w:type="spellStart"/>
      <w:r w:rsidRPr="000A0158">
        <w:rPr>
          <w:rFonts w:ascii="Arial" w:hAnsi="Arial" w:cs="Arial"/>
          <w:szCs w:val="24"/>
        </w:rPr>
        <w:t>Gönser</w:t>
      </w:r>
      <w:proofErr w:type="spellEnd"/>
      <w:r w:rsidRPr="000A0158">
        <w:rPr>
          <w:rFonts w:ascii="Arial" w:hAnsi="Arial" w:cs="Arial"/>
          <w:szCs w:val="24"/>
        </w:rPr>
        <w:t xml:space="preserve"> Str. 25 </w:t>
      </w:r>
      <w:r w:rsidR="0045221B" w:rsidRPr="003D5D87">
        <w:rPr>
          <w:rFonts w:ascii="Arial" w:hAnsi="Arial" w:cs="Arial"/>
          <w:szCs w:val="24"/>
        </w:rPr>
        <w:t>ist aus oben genannten Gründen</w:t>
      </w:r>
      <w:r w:rsidR="0045221B">
        <w:rPr>
          <w:rFonts w:ascii="Arial" w:hAnsi="Arial" w:cs="Arial"/>
          <w:color w:val="FF0000"/>
          <w:szCs w:val="24"/>
        </w:rPr>
        <w:t xml:space="preserve"> </w:t>
      </w:r>
      <w:r w:rsidRPr="000A0158">
        <w:rPr>
          <w:rFonts w:ascii="Arial" w:hAnsi="Arial" w:cs="Arial"/>
          <w:szCs w:val="24"/>
        </w:rPr>
        <w:t xml:space="preserve">mit heimischen Sträuchern </w:t>
      </w:r>
      <w:r w:rsidR="0045221B" w:rsidRPr="003D5D87">
        <w:rPr>
          <w:rFonts w:ascii="Arial" w:hAnsi="Arial" w:cs="Arial"/>
          <w:szCs w:val="24"/>
        </w:rPr>
        <w:t>zu bepflanzen</w:t>
      </w:r>
      <w:r w:rsidRPr="000A0158">
        <w:rPr>
          <w:rFonts w:ascii="Arial" w:hAnsi="Arial" w:cs="Arial"/>
          <w:szCs w:val="24"/>
        </w:rPr>
        <w:t xml:space="preserve">. </w:t>
      </w:r>
      <w:r w:rsidR="006F3695" w:rsidRPr="003D5D87">
        <w:rPr>
          <w:rFonts w:ascii="Arial" w:hAnsi="Arial" w:cs="Arial"/>
          <w:szCs w:val="24"/>
        </w:rPr>
        <w:t xml:space="preserve">Eine zusätzliche Pflanzung von zwei </w:t>
      </w:r>
      <w:r w:rsidR="003D5D87" w:rsidRPr="003D5D87">
        <w:rPr>
          <w:rFonts w:ascii="Arial" w:hAnsi="Arial" w:cs="Arial"/>
          <w:szCs w:val="24"/>
        </w:rPr>
        <w:t>Laubbäumen</w:t>
      </w:r>
      <w:r w:rsidRPr="006F3695">
        <w:rPr>
          <w:rFonts w:ascii="Arial" w:hAnsi="Arial" w:cs="Arial"/>
          <w:color w:val="FF0000"/>
          <w:szCs w:val="24"/>
        </w:rPr>
        <w:t xml:space="preserve"> </w:t>
      </w:r>
      <w:r w:rsidRPr="000A0158">
        <w:rPr>
          <w:rFonts w:ascii="Arial" w:hAnsi="Arial" w:cs="Arial"/>
          <w:szCs w:val="24"/>
        </w:rPr>
        <w:t xml:space="preserve">zur Beschattung </w:t>
      </w:r>
      <w:r w:rsidR="000A0158" w:rsidRPr="000A0158">
        <w:rPr>
          <w:rFonts w:ascii="Arial" w:hAnsi="Arial" w:cs="Arial"/>
          <w:szCs w:val="24"/>
        </w:rPr>
        <w:t xml:space="preserve">im Bereich der Wohnbebauung </w:t>
      </w:r>
      <w:r w:rsidR="0045221B" w:rsidRPr="003D5D87">
        <w:rPr>
          <w:rFonts w:ascii="Arial" w:hAnsi="Arial" w:cs="Arial"/>
          <w:szCs w:val="24"/>
        </w:rPr>
        <w:t xml:space="preserve">ist aus naturschutzrelevanten Gründen </w:t>
      </w:r>
      <w:r w:rsidRPr="000A0158">
        <w:rPr>
          <w:rFonts w:ascii="Arial" w:hAnsi="Arial" w:cs="Arial"/>
          <w:szCs w:val="24"/>
        </w:rPr>
        <w:t>sinnvoll</w:t>
      </w:r>
      <w:r w:rsidR="0045221B">
        <w:rPr>
          <w:rFonts w:ascii="Arial" w:hAnsi="Arial" w:cs="Arial"/>
          <w:szCs w:val="24"/>
        </w:rPr>
        <w:t xml:space="preserve"> </w:t>
      </w:r>
      <w:r w:rsidR="0045221B" w:rsidRPr="003D5D87">
        <w:rPr>
          <w:rFonts w:ascii="Arial" w:hAnsi="Arial" w:cs="Arial"/>
          <w:szCs w:val="24"/>
        </w:rPr>
        <w:t>und umzusetzen</w:t>
      </w:r>
      <w:r w:rsidRPr="000A0158">
        <w:rPr>
          <w:rFonts w:ascii="Arial" w:hAnsi="Arial" w:cs="Arial"/>
          <w:szCs w:val="24"/>
        </w:rPr>
        <w:t xml:space="preserve">. </w:t>
      </w:r>
      <w:r w:rsidR="00B13F98" w:rsidRPr="000A0158">
        <w:rPr>
          <w:rFonts w:ascii="Arial" w:hAnsi="Arial" w:cs="Arial"/>
          <w:szCs w:val="24"/>
        </w:rPr>
        <w:t>Bei nichtversiegelten Flächen ist der Abfluss von Niederschlagswasser besser gewährleistet und könnte damit zur Grundwasserneubildung beitragen.</w:t>
      </w:r>
    </w:p>
    <w:p w14:paraId="7522F431" w14:textId="5967AB2C" w:rsidR="00B13F98" w:rsidRDefault="00B13F98" w:rsidP="00470A5F">
      <w:pPr>
        <w:jc w:val="both"/>
        <w:rPr>
          <w:rFonts w:ascii="Arial" w:hAnsi="Arial" w:cs="Arial"/>
          <w:szCs w:val="24"/>
        </w:rPr>
      </w:pPr>
    </w:p>
    <w:p w14:paraId="791E9A7C" w14:textId="77777777" w:rsidR="000A0158" w:rsidRPr="000A0158" w:rsidRDefault="000A0158" w:rsidP="00470A5F">
      <w:pPr>
        <w:jc w:val="both"/>
        <w:rPr>
          <w:rFonts w:ascii="Arial" w:hAnsi="Arial" w:cs="Arial"/>
          <w:szCs w:val="24"/>
        </w:rPr>
      </w:pPr>
    </w:p>
    <w:p w14:paraId="7A37F343" w14:textId="20A53526" w:rsidR="00B13F98" w:rsidRPr="000A0158" w:rsidRDefault="00D1612C" w:rsidP="00470A5F">
      <w:pPr>
        <w:jc w:val="both"/>
        <w:rPr>
          <w:rFonts w:ascii="Arial" w:hAnsi="Arial" w:cs="Arial"/>
          <w:b/>
          <w:bCs/>
          <w:szCs w:val="24"/>
        </w:rPr>
      </w:pPr>
      <w:r w:rsidRPr="000A0158">
        <w:rPr>
          <w:rFonts w:ascii="Arial" w:hAnsi="Arial" w:cs="Arial"/>
          <w:b/>
          <w:bCs/>
          <w:szCs w:val="24"/>
        </w:rPr>
        <w:t xml:space="preserve">Zu </w:t>
      </w:r>
      <w:r w:rsidR="00B13F98" w:rsidRPr="000A0158">
        <w:rPr>
          <w:rFonts w:ascii="Arial" w:hAnsi="Arial" w:cs="Arial"/>
          <w:b/>
          <w:bCs/>
          <w:szCs w:val="24"/>
        </w:rPr>
        <w:t>6.5 Klima und Luft</w:t>
      </w:r>
    </w:p>
    <w:p w14:paraId="70BB42F2" w14:textId="610F3D08" w:rsidR="00B13F98" w:rsidRPr="000A0158" w:rsidRDefault="00B13F98" w:rsidP="00470A5F">
      <w:pPr>
        <w:jc w:val="both"/>
        <w:rPr>
          <w:rFonts w:ascii="Arial" w:hAnsi="Arial" w:cs="Arial"/>
          <w:szCs w:val="24"/>
        </w:rPr>
      </w:pPr>
      <w:r w:rsidRPr="000A0158">
        <w:rPr>
          <w:rFonts w:ascii="Arial" w:hAnsi="Arial" w:cs="Arial"/>
          <w:szCs w:val="24"/>
        </w:rPr>
        <w:t xml:space="preserve">Verweis </w:t>
      </w:r>
      <w:r w:rsidR="000A0158">
        <w:rPr>
          <w:rFonts w:ascii="Arial" w:hAnsi="Arial" w:cs="Arial"/>
          <w:szCs w:val="24"/>
        </w:rPr>
        <w:t>auf Anmerkungen zu Punkt 6.4</w:t>
      </w:r>
    </w:p>
    <w:p w14:paraId="7453AF5A" w14:textId="543F3FED" w:rsidR="00B13F98" w:rsidRDefault="00B13F98" w:rsidP="00470A5F">
      <w:pPr>
        <w:jc w:val="both"/>
        <w:rPr>
          <w:rFonts w:ascii="Arial" w:hAnsi="Arial" w:cs="Arial"/>
          <w:szCs w:val="24"/>
        </w:rPr>
      </w:pPr>
    </w:p>
    <w:p w14:paraId="19844822" w14:textId="77777777" w:rsidR="000A0158" w:rsidRPr="000A0158" w:rsidRDefault="000A0158" w:rsidP="00470A5F">
      <w:pPr>
        <w:jc w:val="both"/>
        <w:rPr>
          <w:rFonts w:ascii="Arial" w:hAnsi="Arial" w:cs="Arial"/>
          <w:szCs w:val="24"/>
        </w:rPr>
      </w:pPr>
    </w:p>
    <w:p w14:paraId="6BD90232" w14:textId="77777777" w:rsidR="00D1612C" w:rsidRPr="000A0158" w:rsidRDefault="00D1612C" w:rsidP="00470A5F">
      <w:pPr>
        <w:jc w:val="both"/>
        <w:rPr>
          <w:rFonts w:ascii="Arial" w:hAnsi="Arial" w:cs="Arial"/>
          <w:b/>
          <w:bCs/>
          <w:szCs w:val="24"/>
        </w:rPr>
      </w:pPr>
      <w:r w:rsidRPr="000A0158">
        <w:rPr>
          <w:rFonts w:ascii="Arial" w:hAnsi="Arial" w:cs="Arial"/>
          <w:b/>
          <w:bCs/>
          <w:szCs w:val="24"/>
        </w:rPr>
        <w:t>Zu 7 Erneuerbare Energien und Energieeinsparung</w:t>
      </w:r>
    </w:p>
    <w:p w14:paraId="63032DB2" w14:textId="77777777" w:rsidR="00D2484B" w:rsidRDefault="00B13F98" w:rsidP="00470A5F">
      <w:pPr>
        <w:jc w:val="both"/>
        <w:rPr>
          <w:rFonts w:ascii="Arial" w:hAnsi="Arial" w:cs="Arial"/>
          <w:szCs w:val="24"/>
        </w:rPr>
      </w:pPr>
      <w:r w:rsidRPr="000A0158">
        <w:rPr>
          <w:rFonts w:ascii="Arial" w:hAnsi="Arial" w:cs="Arial"/>
          <w:szCs w:val="24"/>
        </w:rPr>
        <w:t>Auch wenn die Planung bereits die Vorgaben des neuen Gebäudeenergiegesetzes GEG berücksichtigt, finden sich keine Hinweise auf die Nutzung alternativer Energiequellen</w:t>
      </w:r>
      <w:r w:rsidR="00B62260" w:rsidRPr="000A0158">
        <w:rPr>
          <w:rFonts w:ascii="Arial" w:hAnsi="Arial" w:cs="Arial"/>
          <w:szCs w:val="24"/>
        </w:rPr>
        <w:t xml:space="preserve">. </w:t>
      </w:r>
    </w:p>
    <w:p w14:paraId="043BAE4F" w14:textId="66EA5FD3" w:rsidR="00D2484B" w:rsidRPr="00D2484B" w:rsidRDefault="00D2484B" w:rsidP="00470A5F">
      <w:pPr>
        <w:jc w:val="both"/>
        <w:rPr>
          <w:rFonts w:ascii="Arial" w:hAnsi="Arial" w:cs="Arial"/>
          <w:b/>
          <w:bCs/>
          <w:szCs w:val="24"/>
        </w:rPr>
      </w:pPr>
      <w:r w:rsidRPr="00D2484B">
        <w:rPr>
          <w:rFonts w:ascii="Arial" w:hAnsi="Arial" w:cs="Arial"/>
          <w:b/>
          <w:bCs/>
          <w:szCs w:val="24"/>
        </w:rPr>
        <w:t xml:space="preserve">Zu Nutzung erneuerbarer Energien: es finden sich keine Hinweise auf den zwingenden Einsatz erneuerbarer Energien. Es muss geprüft </w:t>
      </w:r>
      <w:proofErr w:type="spellStart"/>
      <w:r w:rsidRPr="00D2484B">
        <w:rPr>
          <w:rFonts w:ascii="Arial" w:hAnsi="Arial" w:cs="Arial"/>
          <w:b/>
          <w:bCs/>
          <w:szCs w:val="24"/>
        </w:rPr>
        <w:t>wertden</w:t>
      </w:r>
      <w:proofErr w:type="spellEnd"/>
      <w:r w:rsidRPr="00D2484B">
        <w:rPr>
          <w:rFonts w:ascii="Arial" w:hAnsi="Arial" w:cs="Arial"/>
          <w:b/>
          <w:bCs/>
          <w:szCs w:val="24"/>
        </w:rPr>
        <w:t xml:space="preserve">, ob die </w:t>
      </w:r>
      <w:r w:rsidRPr="00D2484B">
        <w:rPr>
          <w:rFonts w:ascii="Arial" w:hAnsi="Arial" w:cs="Arial"/>
          <w:b/>
          <w:bCs/>
          <w:szCs w:val="24"/>
        </w:rPr>
        <w:lastRenderedPageBreak/>
        <w:t xml:space="preserve">Errichtung einer Wärmepumpe aus Gründen des Klimaschutzes erscheint </w:t>
      </w:r>
      <w:proofErr w:type="gramStart"/>
      <w:r w:rsidRPr="00D2484B">
        <w:rPr>
          <w:rFonts w:ascii="Arial" w:hAnsi="Arial" w:cs="Arial"/>
          <w:b/>
          <w:bCs/>
          <w:szCs w:val="24"/>
        </w:rPr>
        <w:t>die Einbau</w:t>
      </w:r>
      <w:proofErr w:type="gramEnd"/>
      <w:r w:rsidRPr="00D2484B">
        <w:rPr>
          <w:rFonts w:ascii="Arial" w:hAnsi="Arial" w:cs="Arial"/>
          <w:b/>
          <w:bCs/>
          <w:szCs w:val="24"/>
        </w:rPr>
        <w:t xml:space="preserve"> einer Wärmepumpe oder alternativer Heizsystemen sinnvoll.</w:t>
      </w:r>
    </w:p>
    <w:p w14:paraId="0D214A24" w14:textId="0BFD01D3" w:rsidR="00B13F98" w:rsidRPr="003D5D87" w:rsidRDefault="00B62260" w:rsidP="00470A5F">
      <w:pPr>
        <w:jc w:val="both"/>
        <w:rPr>
          <w:rFonts w:ascii="Arial" w:hAnsi="Arial" w:cs="Arial"/>
          <w:szCs w:val="24"/>
        </w:rPr>
      </w:pPr>
      <w:r w:rsidRPr="000A0158">
        <w:rPr>
          <w:rFonts w:ascii="Arial" w:hAnsi="Arial" w:cs="Arial"/>
          <w:szCs w:val="24"/>
        </w:rPr>
        <w:t xml:space="preserve">Die vorhandenen Dachflächen lassen eine Nutzung von Photovoltaikanlagen sinnvoll erscheinen. </w:t>
      </w:r>
      <w:r w:rsidR="00A71581">
        <w:rPr>
          <w:rFonts w:ascii="Arial" w:hAnsi="Arial" w:cs="Arial"/>
          <w:szCs w:val="24"/>
        </w:rPr>
        <w:t xml:space="preserve">In den </w:t>
      </w:r>
      <w:r w:rsidRPr="000A0158">
        <w:rPr>
          <w:rFonts w:ascii="Arial" w:hAnsi="Arial" w:cs="Arial"/>
          <w:szCs w:val="24"/>
        </w:rPr>
        <w:t xml:space="preserve">Garagen </w:t>
      </w:r>
      <w:r w:rsidR="00CA1ADD" w:rsidRPr="003D5D87">
        <w:rPr>
          <w:rFonts w:ascii="Arial" w:hAnsi="Arial" w:cs="Arial"/>
          <w:szCs w:val="24"/>
        </w:rPr>
        <w:t xml:space="preserve">müssen im Hinblick auf das gesetzliche Anrecht der Bürger zu </w:t>
      </w:r>
      <w:proofErr w:type="spellStart"/>
      <w:r w:rsidRPr="000A0158">
        <w:rPr>
          <w:rFonts w:ascii="Arial" w:hAnsi="Arial" w:cs="Arial"/>
          <w:szCs w:val="24"/>
        </w:rPr>
        <w:t>Auflademöglichkeiten</w:t>
      </w:r>
      <w:proofErr w:type="spellEnd"/>
      <w:r w:rsidRPr="000A0158">
        <w:rPr>
          <w:rFonts w:ascii="Arial" w:hAnsi="Arial" w:cs="Arial"/>
          <w:szCs w:val="24"/>
        </w:rPr>
        <w:t xml:space="preserve"> für Elektroautos </w:t>
      </w:r>
      <w:r w:rsidR="00CA1ADD" w:rsidRPr="003D5D87">
        <w:rPr>
          <w:rFonts w:ascii="Arial" w:hAnsi="Arial" w:cs="Arial"/>
          <w:szCs w:val="24"/>
        </w:rPr>
        <w:t xml:space="preserve">Vorrichtungen zur Installation von Ladeeinrichtungen </w:t>
      </w:r>
      <w:r w:rsidR="00A71581" w:rsidRPr="003D5D87">
        <w:rPr>
          <w:rFonts w:ascii="Arial" w:hAnsi="Arial" w:cs="Arial"/>
          <w:szCs w:val="24"/>
        </w:rPr>
        <w:t xml:space="preserve">vorgesehen </w:t>
      </w:r>
      <w:r w:rsidRPr="003D5D87">
        <w:rPr>
          <w:rFonts w:ascii="Arial" w:hAnsi="Arial" w:cs="Arial"/>
          <w:szCs w:val="24"/>
        </w:rPr>
        <w:t>werden.</w:t>
      </w:r>
      <w:r w:rsidR="00B13F98" w:rsidRPr="003D5D87">
        <w:rPr>
          <w:rFonts w:ascii="Arial" w:hAnsi="Arial" w:cs="Arial"/>
          <w:szCs w:val="24"/>
        </w:rPr>
        <w:t xml:space="preserve"> </w:t>
      </w:r>
    </w:p>
    <w:p w14:paraId="44C7FF64" w14:textId="73BD7FE1" w:rsidR="005461CE" w:rsidRPr="00CA1ADD" w:rsidRDefault="005461CE" w:rsidP="00470A5F">
      <w:pPr>
        <w:autoSpaceDE w:val="0"/>
        <w:jc w:val="both"/>
        <w:rPr>
          <w:rFonts w:ascii="Arial" w:hAnsi="Arial" w:cs="Arial"/>
          <w:szCs w:val="24"/>
        </w:rPr>
      </w:pPr>
    </w:p>
    <w:p w14:paraId="492C92E1" w14:textId="77777777" w:rsidR="006910AD" w:rsidRPr="000A0158" w:rsidRDefault="006910AD" w:rsidP="00470A5F">
      <w:pPr>
        <w:autoSpaceDE w:val="0"/>
        <w:jc w:val="both"/>
        <w:rPr>
          <w:rFonts w:ascii="Arial" w:hAnsi="Arial" w:cs="Arial"/>
          <w:szCs w:val="24"/>
          <w:lang w:val="fr-FR"/>
        </w:rPr>
      </w:pPr>
      <w:r w:rsidRPr="000A0158">
        <w:rPr>
          <w:rFonts w:ascii="Arial" w:hAnsi="Arial" w:cs="Arial"/>
          <w:szCs w:val="24"/>
          <w:lang w:val="fr-FR"/>
        </w:rPr>
        <w:t xml:space="preserve">Mit </w:t>
      </w:r>
      <w:proofErr w:type="spellStart"/>
      <w:r w:rsidRPr="000A0158">
        <w:rPr>
          <w:rFonts w:ascii="Arial" w:hAnsi="Arial" w:cs="Arial"/>
          <w:szCs w:val="24"/>
          <w:lang w:val="fr-FR"/>
        </w:rPr>
        <w:t>freundlichen</w:t>
      </w:r>
      <w:proofErr w:type="spellEnd"/>
      <w:r w:rsidRPr="000A0158">
        <w:rPr>
          <w:rFonts w:ascii="Arial" w:hAnsi="Arial" w:cs="Arial"/>
          <w:szCs w:val="24"/>
          <w:lang w:val="fr-FR"/>
        </w:rPr>
        <w:t xml:space="preserve"> </w:t>
      </w:r>
      <w:proofErr w:type="spellStart"/>
      <w:r w:rsidRPr="000A0158">
        <w:rPr>
          <w:rFonts w:ascii="Arial" w:hAnsi="Arial" w:cs="Arial"/>
          <w:szCs w:val="24"/>
          <w:lang w:val="fr-FR"/>
        </w:rPr>
        <w:t>Grüßen</w:t>
      </w:r>
      <w:proofErr w:type="spellEnd"/>
    </w:p>
    <w:p w14:paraId="4E0B9B6D" w14:textId="77777777" w:rsidR="006910AD" w:rsidRPr="000A0158" w:rsidRDefault="006910AD" w:rsidP="00470A5F">
      <w:pPr>
        <w:autoSpaceDE w:val="0"/>
        <w:jc w:val="both"/>
        <w:rPr>
          <w:rFonts w:ascii="Arial" w:hAnsi="Arial" w:cs="Arial"/>
          <w:szCs w:val="24"/>
          <w:lang w:val="fr-FR"/>
        </w:rPr>
      </w:pPr>
    </w:p>
    <w:p w14:paraId="2E568EB3" w14:textId="77777777" w:rsidR="006910AD" w:rsidRPr="000A0158" w:rsidRDefault="006910AD" w:rsidP="00470A5F">
      <w:pPr>
        <w:autoSpaceDE w:val="0"/>
        <w:jc w:val="both"/>
        <w:rPr>
          <w:rFonts w:ascii="Arial" w:hAnsi="Arial" w:cs="Arial"/>
          <w:szCs w:val="24"/>
          <w:lang w:val="fr-FR"/>
        </w:rPr>
      </w:pPr>
      <w:r w:rsidRPr="000A0158">
        <w:rPr>
          <w:rFonts w:ascii="Arial" w:hAnsi="Arial" w:cs="Arial"/>
          <w:szCs w:val="24"/>
          <w:lang w:val="fr-FR"/>
        </w:rPr>
        <w:t>i. A.</w:t>
      </w:r>
    </w:p>
    <w:p w14:paraId="49AD244C" w14:textId="77777777" w:rsidR="006910AD" w:rsidRPr="00C76FF2" w:rsidRDefault="006910AD" w:rsidP="00470A5F">
      <w:pPr>
        <w:autoSpaceDE w:val="0"/>
        <w:jc w:val="both"/>
        <w:rPr>
          <w:rFonts w:ascii="Arial" w:hAnsi="Arial" w:cs="Arial"/>
          <w:szCs w:val="24"/>
          <w:lang w:val="fr-FR"/>
        </w:rPr>
      </w:pPr>
    </w:p>
    <w:p w14:paraId="12564517" w14:textId="52CA566A" w:rsidR="006910AD" w:rsidRPr="00C76FF2" w:rsidRDefault="0087599F" w:rsidP="00470A5F">
      <w:pPr>
        <w:autoSpaceDE w:val="0"/>
        <w:jc w:val="both"/>
        <w:rPr>
          <w:rFonts w:ascii="Arial" w:hAnsi="Arial" w:cs="Arial"/>
          <w:szCs w:val="24"/>
          <w:lang w:val="fr-FR"/>
        </w:rPr>
      </w:pPr>
      <w:r w:rsidRPr="00C76FF2">
        <w:rPr>
          <w:rFonts w:ascii="Arial" w:hAnsi="Arial" w:cs="Arial"/>
          <w:szCs w:val="24"/>
          <w:lang w:val="fr-FR"/>
        </w:rPr>
        <w:t xml:space="preserve">Sigrid </w:t>
      </w:r>
      <w:proofErr w:type="spellStart"/>
      <w:r w:rsidRPr="00C76FF2">
        <w:rPr>
          <w:rFonts w:ascii="Arial" w:hAnsi="Arial" w:cs="Arial"/>
          <w:szCs w:val="24"/>
          <w:lang w:val="fr-FR"/>
        </w:rPr>
        <w:t>Witzenberger</w:t>
      </w:r>
      <w:proofErr w:type="spellEnd"/>
    </w:p>
    <w:p w14:paraId="3761F600" w14:textId="2C7FC1C6" w:rsidR="0087599F" w:rsidRPr="00C76FF2" w:rsidRDefault="0087599F" w:rsidP="00470A5F">
      <w:pPr>
        <w:autoSpaceDE w:val="0"/>
        <w:jc w:val="both"/>
        <w:rPr>
          <w:rFonts w:ascii="Arial" w:hAnsi="Arial" w:cs="Arial"/>
          <w:szCs w:val="24"/>
          <w:lang w:val="fr-FR"/>
        </w:rPr>
      </w:pPr>
      <w:r w:rsidRPr="00C76FF2">
        <w:rPr>
          <w:rFonts w:ascii="Arial" w:hAnsi="Arial" w:cs="Arial"/>
          <w:szCs w:val="24"/>
          <w:lang w:val="fr-FR"/>
        </w:rPr>
        <w:t>Wiebke Lübstorf</w:t>
      </w:r>
    </w:p>
    <w:sectPr w:rsidR="0087599F" w:rsidRPr="00C76FF2" w:rsidSect="00D4330A">
      <w:footerReference w:type="default" r:id="rId7"/>
      <w:pgSz w:w="11906" w:h="16838"/>
      <w:pgMar w:top="1418" w:right="1134" w:bottom="851" w:left="1418"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B364" w14:textId="77777777" w:rsidR="00567F21" w:rsidRDefault="00567F21" w:rsidP="006A7C06">
      <w:r>
        <w:separator/>
      </w:r>
    </w:p>
  </w:endnote>
  <w:endnote w:type="continuationSeparator" w:id="0">
    <w:p w14:paraId="4FB8D0BF" w14:textId="77777777" w:rsidR="00567F21" w:rsidRDefault="00567F21" w:rsidP="006A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762" w14:textId="34ABF649" w:rsidR="006910AD" w:rsidRDefault="00175C3D">
    <w:pPr>
      <w:pStyle w:val="Fuzeile"/>
      <w:ind w:right="360"/>
    </w:pPr>
    <w:r>
      <w:rPr>
        <w:noProof/>
        <w:lang w:eastAsia="de-DE"/>
      </w:rPr>
      <mc:AlternateContent>
        <mc:Choice Requires="wps">
          <w:drawing>
            <wp:anchor distT="0" distB="0" distL="114300" distR="114300" simplePos="0" relativeHeight="251657728" behindDoc="0" locked="0" layoutInCell="1" allowOverlap="1" wp14:anchorId="05BEE351" wp14:editId="6D88D04C">
              <wp:simplePos x="0" y="0"/>
              <wp:positionH relativeFrom="page">
                <wp:posOffset>6763385</wp:posOffset>
              </wp:positionH>
              <wp:positionV relativeFrom="paragraph">
                <wp:posOffset>635</wp:posOffset>
              </wp:positionV>
              <wp:extent cx="76200" cy="179705"/>
              <wp:effectExtent l="10160" t="10160" r="889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9705"/>
                      </a:xfrm>
                      <a:prstGeom prst="rect">
                        <a:avLst/>
                      </a:prstGeom>
                      <a:solidFill>
                        <a:srgbClr val="FFFFFF">
                          <a:alpha val="0"/>
                        </a:srgbClr>
                      </a:solidFill>
                      <a:ln w="9525">
                        <a:solidFill>
                          <a:srgbClr val="000000"/>
                        </a:solidFill>
                        <a:miter lim="800000"/>
                        <a:headEnd/>
                        <a:tailEnd/>
                      </a:ln>
                    </wps:spPr>
                    <wps:txbx>
                      <w:txbxContent>
                        <w:p w14:paraId="07234EF4" w14:textId="77777777" w:rsidR="006910AD" w:rsidRDefault="009D69CD">
                          <w:pPr>
                            <w:pStyle w:val="Fuzeile"/>
                          </w:pPr>
                          <w:r>
                            <w:fldChar w:fldCharType="begin"/>
                          </w:r>
                          <w:r>
                            <w:instrText>PAGE</w:instrText>
                          </w:r>
                          <w:r>
                            <w:fldChar w:fldCharType="separate"/>
                          </w:r>
                          <w:r w:rsidR="006910AD">
                            <w:rPr>
                              <w:noProof/>
                            </w:rPr>
                            <w:t>1</w:t>
                          </w:r>
                          <w:r>
                            <w:rPr>
                              <w:noProof/>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E351" id="Rectangle 1" o:spid="_x0000_s1026" style="position:absolute;margin-left:532.55pt;margin-top:.05pt;width:6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">
              <v:fill opacity="0"/>
              <v:textbox inset=".75pt,.75pt,.75pt,.75pt">
                <w:txbxContent>
                  <w:p w14:paraId="07234EF4" w14:textId="77777777" w:rsidR="006910AD" w:rsidRDefault="009D69CD">
                    <w:pPr>
                      <w:pStyle w:val="Fuzeile"/>
                    </w:pPr>
                    <w:r>
                      <w:fldChar w:fldCharType="begin"/>
                    </w:r>
                    <w:r>
                      <w:instrText>PAGE</w:instrText>
                    </w:r>
                    <w:r>
                      <w:fldChar w:fldCharType="separate"/>
                    </w:r>
                    <w:r w:rsidR="006910AD">
                      <w:rPr>
                        <w:noProof/>
                      </w:rPr>
                      <w:t>1</w:t>
                    </w:r>
                    <w:r>
                      <w:rPr>
                        <w:noProof/>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EA0E" w14:textId="77777777" w:rsidR="00567F21" w:rsidRDefault="00567F21" w:rsidP="006A7C06">
      <w:r>
        <w:separator/>
      </w:r>
    </w:p>
  </w:footnote>
  <w:footnote w:type="continuationSeparator" w:id="0">
    <w:p w14:paraId="2A003E5B" w14:textId="77777777" w:rsidR="00567F21" w:rsidRDefault="00567F21" w:rsidP="006A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D94"/>
    <w:multiLevelType w:val="hybridMultilevel"/>
    <w:tmpl w:val="3E70D3E0"/>
    <w:lvl w:ilvl="0" w:tplc="50006000">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 w15:restartNumberingAfterBreak="0">
    <w:nsid w:val="1A724B6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5AB2175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06"/>
    <w:rsid w:val="00002F2A"/>
    <w:rsid w:val="000202DF"/>
    <w:rsid w:val="00023EF3"/>
    <w:rsid w:val="000A0158"/>
    <w:rsid w:val="000F414C"/>
    <w:rsid w:val="001012CD"/>
    <w:rsid w:val="00175C3D"/>
    <w:rsid w:val="001836F4"/>
    <w:rsid w:val="001943AF"/>
    <w:rsid w:val="001B0181"/>
    <w:rsid w:val="00204708"/>
    <w:rsid w:val="00221754"/>
    <w:rsid w:val="002364D8"/>
    <w:rsid w:val="00280120"/>
    <w:rsid w:val="00291351"/>
    <w:rsid w:val="002F3A4F"/>
    <w:rsid w:val="00384811"/>
    <w:rsid w:val="003C7452"/>
    <w:rsid w:val="003D5D87"/>
    <w:rsid w:val="0045221B"/>
    <w:rsid w:val="00467661"/>
    <w:rsid w:val="00470A5F"/>
    <w:rsid w:val="00473A27"/>
    <w:rsid w:val="004E1A02"/>
    <w:rsid w:val="00521CEF"/>
    <w:rsid w:val="005461CE"/>
    <w:rsid w:val="00567F21"/>
    <w:rsid w:val="005A3587"/>
    <w:rsid w:val="005E6305"/>
    <w:rsid w:val="006910AD"/>
    <w:rsid w:val="006A7C06"/>
    <w:rsid w:val="006B3DC3"/>
    <w:rsid w:val="006C3EE4"/>
    <w:rsid w:val="006F3695"/>
    <w:rsid w:val="0071122F"/>
    <w:rsid w:val="00732B59"/>
    <w:rsid w:val="00736A58"/>
    <w:rsid w:val="007B41C6"/>
    <w:rsid w:val="00823E6A"/>
    <w:rsid w:val="0087599F"/>
    <w:rsid w:val="008B7108"/>
    <w:rsid w:val="008D006D"/>
    <w:rsid w:val="009B1B17"/>
    <w:rsid w:val="009D69CD"/>
    <w:rsid w:val="00A71581"/>
    <w:rsid w:val="00B13F98"/>
    <w:rsid w:val="00B20D1D"/>
    <w:rsid w:val="00B23736"/>
    <w:rsid w:val="00B56F67"/>
    <w:rsid w:val="00B62260"/>
    <w:rsid w:val="00BD6B91"/>
    <w:rsid w:val="00C264F6"/>
    <w:rsid w:val="00C76FF2"/>
    <w:rsid w:val="00CA1ADD"/>
    <w:rsid w:val="00D1612C"/>
    <w:rsid w:val="00D2484B"/>
    <w:rsid w:val="00D354CF"/>
    <w:rsid w:val="00D4330A"/>
    <w:rsid w:val="00D54593"/>
    <w:rsid w:val="00D84F18"/>
    <w:rsid w:val="00D93BE0"/>
    <w:rsid w:val="00DB023B"/>
    <w:rsid w:val="00DC5AFC"/>
    <w:rsid w:val="00E110C5"/>
    <w:rsid w:val="00E364BB"/>
    <w:rsid w:val="00F42158"/>
    <w:rsid w:val="00F4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D8053"/>
  <w15:docId w15:val="{4C600FC5-CDD3-4763-909A-E2B0C7BC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C06"/>
    <w:rPr>
      <w:rFonts w:cs="Times New Roman"/>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99"/>
    <w:rsid w:val="006A7C06"/>
    <w:rPr>
      <w:rFonts w:ascii="Symbol" w:hAnsi="Symbol"/>
    </w:rPr>
  </w:style>
  <w:style w:type="character" w:customStyle="1" w:styleId="WW8Num2z1">
    <w:name w:val="WW8Num2z1"/>
    <w:uiPriority w:val="99"/>
    <w:rsid w:val="006A7C06"/>
    <w:rPr>
      <w:rFonts w:ascii="Courier New" w:hAnsi="Courier New"/>
    </w:rPr>
  </w:style>
  <w:style w:type="character" w:customStyle="1" w:styleId="WW8Num2z2">
    <w:name w:val="WW8Num2z2"/>
    <w:uiPriority w:val="99"/>
    <w:rsid w:val="006A7C06"/>
    <w:rPr>
      <w:rFonts w:ascii="Wingdings" w:hAnsi="Wingdings"/>
    </w:rPr>
  </w:style>
  <w:style w:type="character" w:customStyle="1" w:styleId="WW8Num3z0">
    <w:name w:val="WW8Num3z0"/>
    <w:uiPriority w:val="99"/>
    <w:rsid w:val="006A7C06"/>
    <w:rPr>
      <w:rFonts w:ascii="Symbol" w:hAnsi="Symbol"/>
    </w:rPr>
  </w:style>
  <w:style w:type="character" w:customStyle="1" w:styleId="WW8Num6z0">
    <w:name w:val="WW8Num6z0"/>
    <w:uiPriority w:val="99"/>
    <w:rsid w:val="006A7C06"/>
    <w:rPr>
      <w:rFonts w:ascii="Symbol" w:hAnsi="Symbol"/>
    </w:rPr>
  </w:style>
  <w:style w:type="character" w:customStyle="1" w:styleId="WW-Absatz-Standardschriftart">
    <w:name w:val="WW-Absatz-Standardschriftart"/>
    <w:uiPriority w:val="99"/>
    <w:rsid w:val="006A7C06"/>
  </w:style>
  <w:style w:type="character" w:customStyle="1" w:styleId="Seitennummer">
    <w:name w:val="Seitennummer"/>
    <w:uiPriority w:val="99"/>
    <w:rsid w:val="006A7C06"/>
    <w:rPr>
      <w:rFonts w:cs="Times New Roman"/>
    </w:rPr>
  </w:style>
  <w:style w:type="character" w:customStyle="1" w:styleId="Internetverknpfung">
    <w:name w:val="Internetverknüpfung"/>
    <w:uiPriority w:val="99"/>
    <w:rsid w:val="006A7C06"/>
    <w:rPr>
      <w:rFonts w:cs="Times New Roman"/>
      <w:color w:val="0000FF"/>
      <w:u w:val="single"/>
    </w:rPr>
  </w:style>
  <w:style w:type="character" w:customStyle="1" w:styleId="Nummerierungszeichen">
    <w:name w:val="Nummerierungszeichen"/>
    <w:uiPriority w:val="99"/>
    <w:rsid w:val="006A7C06"/>
  </w:style>
  <w:style w:type="paragraph" w:customStyle="1" w:styleId="berschrift">
    <w:name w:val="Überschrift"/>
    <w:basedOn w:val="Standard"/>
    <w:next w:val="Textkrper"/>
    <w:uiPriority w:val="99"/>
    <w:rsid w:val="006A7C06"/>
    <w:pPr>
      <w:keepNext/>
      <w:spacing w:before="240" w:after="120"/>
    </w:pPr>
    <w:rPr>
      <w:rFonts w:ascii="Arial" w:hAnsi="Arial" w:cs="Mangal"/>
      <w:sz w:val="28"/>
      <w:szCs w:val="28"/>
    </w:rPr>
  </w:style>
  <w:style w:type="paragraph" w:styleId="Textkrper">
    <w:name w:val="Body Text"/>
    <w:basedOn w:val="Standard"/>
    <w:link w:val="TextkrperZchn"/>
    <w:uiPriority w:val="99"/>
    <w:rsid w:val="006A7C06"/>
    <w:pPr>
      <w:tabs>
        <w:tab w:val="right" w:pos="9582"/>
      </w:tabs>
      <w:jc w:val="both"/>
    </w:pPr>
    <w:rPr>
      <w:rFonts w:ascii="Arial" w:hAnsi="Arial"/>
      <w:sz w:val="22"/>
    </w:rPr>
  </w:style>
  <w:style w:type="character" w:customStyle="1" w:styleId="TextkrperZchn">
    <w:name w:val="Textkörper Zchn"/>
    <w:link w:val="Textkrper"/>
    <w:uiPriority w:val="99"/>
    <w:semiHidden/>
    <w:rsid w:val="00521E18"/>
    <w:rPr>
      <w:rFonts w:cs="Times New Roman"/>
      <w:sz w:val="24"/>
      <w:szCs w:val="20"/>
      <w:lang w:eastAsia="zh-CN"/>
    </w:rPr>
  </w:style>
  <w:style w:type="paragraph" w:styleId="Liste">
    <w:name w:val="List"/>
    <w:basedOn w:val="Textkrper"/>
    <w:uiPriority w:val="99"/>
    <w:rsid w:val="006A7C06"/>
    <w:rPr>
      <w:rFonts w:cs="Mangal"/>
    </w:rPr>
  </w:style>
  <w:style w:type="paragraph" w:styleId="Beschriftung">
    <w:name w:val="caption"/>
    <w:basedOn w:val="Standard"/>
    <w:uiPriority w:val="99"/>
    <w:qFormat/>
    <w:rsid w:val="006A7C06"/>
    <w:pPr>
      <w:suppressLineNumbers/>
      <w:spacing w:before="120" w:after="120"/>
    </w:pPr>
    <w:rPr>
      <w:rFonts w:cs="Mangal"/>
      <w:i/>
      <w:iCs/>
      <w:szCs w:val="24"/>
    </w:rPr>
  </w:style>
  <w:style w:type="paragraph" w:customStyle="1" w:styleId="Verzeichnis">
    <w:name w:val="Verzeichnis"/>
    <w:basedOn w:val="Standard"/>
    <w:uiPriority w:val="99"/>
    <w:rsid w:val="006A7C06"/>
    <w:pPr>
      <w:suppressLineNumbers/>
    </w:pPr>
    <w:rPr>
      <w:rFonts w:cs="Mangal"/>
    </w:rPr>
  </w:style>
  <w:style w:type="paragraph" w:styleId="Fuzeile">
    <w:name w:val="footer"/>
    <w:basedOn w:val="Standard"/>
    <w:link w:val="FuzeileZchn"/>
    <w:uiPriority w:val="99"/>
    <w:rsid w:val="006A7C06"/>
    <w:pPr>
      <w:tabs>
        <w:tab w:val="center" w:pos="4536"/>
        <w:tab w:val="right" w:pos="9072"/>
      </w:tabs>
    </w:pPr>
  </w:style>
  <w:style w:type="character" w:customStyle="1" w:styleId="FuzeileZchn">
    <w:name w:val="Fußzeile Zchn"/>
    <w:link w:val="Fuzeile"/>
    <w:uiPriority w:val="99"/>
    <w:semiHidden/>
    <w:rsid w:val="00521E18"/>
    <w:rPr>
      <w:rFonts w:cs="Times New Roman"/>
      <w:sz w:val="24"/>
      <w:szCs w:val="20"/>
      <w:lang w:eastAsia="zh-CN"/>
    </w:rPr>
  </w:style>
  <w:style w:type="paragraph" w:styleId="Dokumentstruktur">
    <w:name w:val="Document Map"/>
    <w:basedOn w:val="Standard"/>
    <w:link w:val="DokumentstrukturZchn"/>
    <w:uiPriority w:val="99"/>
    <w:rsid w:val="006A7C06"/>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521E18"/>
    <w:rPr>
      <w:rFonts w:cs="Times New Roman"/>
      <w:sz w:val="0"/>
      <w:szCs w:val="0"/>
      <w:lang w:eastAsia="zh-CN"/>
    </w:rPr>
  </w:style>
  <w:style w:type="paragraph" w:customStyle="1" w:styleId="Tabelleninhalt">
    <w:name w:val="Tabelleninhalt"/>
    <w:basedOn w:val="Standard"/>
    <w:uiPriority w:val="99"/>
    <w:rsid w:val="006A7C06"/>
    <w:pPr>
      <w:suppressLineNumbers/>
    </w:pPr>
  </w:style>
  <w:style w:type="paragraph" w:customStyle="1" w:styleId="Tabellenberschrift">
    <w:name w:val="Tabellenüberschrift"/>
    <w:basedOn w:val="Tabelleninhalt"/>
    <w:uiPriority w:val="99"/>
    <w:rsid w:val="006A7C06"/>
    <w:pPr>
      <w:jc w:val="center"/>
    </w:pPr>
    <w:rPr>
      <w:b/>
      <w:bCs/>
    </w:rPr>
  </w:style>
  <w:style w:type="paragraph" w:customStyle="1" w:styleId="Rahmeninhalt">
    <w:name w:val="Rahmeninhalt"/>
    <w:basedOn w:val="Textkrper"/>
    <w:uiPriority w:val="99"/>
    <w:rsid w:val="006A7C06"/>
  </w:style>
  <w:style w:type="paragraph" w:styleId="Kopfzeile">
    <w:name w:val="header"/>
    <w:basedOn w:val="Standard"/>
    <w:link w:val="KopfzeileZchn"/>
    <w:uiPriority w:val="99"/>
    <w:rsid w:val="006A7C06"/>
    <w:pPr>
      <w:suppressLineNumbers/>
      <w:tabs>
        <w:tab w:val="center" w:pos="4819"/>
        <w:tab w:val="right" w:pos="9638"/>
      </w:tabs>
    </w:pPr>
  </w:style>
  <w:style w:type="character" w:customStyle="1" w:styleId="KopfzeileZchn">
    <w:name w:val="Kopfzeile Zchn"/>
    <w:link w:val="Kopfzeile"/>
    <w:uiPriority w:val="99"/>
    <w:semiHidden/>
    <w:rsid w:val="00521E18"/>
    <w:rPr>
      <w:rFonts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BOTANISCHE VEREINIGUNG für NATURSCHUTZ</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BOTANISCHE VEREINIGUNG für NATURSCHUTZ</dc:title>
  <dc:subject/>
  <dc:creator>Siggi PC</dc:creator>
  <cp:keywords/>
  <dc:description/>
  <cp:lastModifiedBy>Siggi PC</cp:lastModifiedBy>
  <cp:revision>3</cp:revision>
  <dcterms:created xsi:type="dcterms:W3CDTF">2021-01-05T13:14:00Z</dcterms:created>
  <dcterms:modified xsi:type="dcterms:W3CDTF">2021-04-23T15:33:00Z</dcterms:modified>
</cp:coreProperties>
</file>